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面试须知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64" w:lineRule="auto"/>
        <w:ind w:firstLine="698" w:firstLineChars="200"/>
        <w:textAlignment w:val="auto"/>
        <w:rPr>
          <w:rFonts w:hint="eastAsia" w:ascii="Times New Roman" w:hAnsi="Times New Roman" w:eastAsia="仿宋"/>
          <w:sz w:val="32"/>
          <w:szCs w:val="32"/>
          <w:lang w:eastAsia="zh-CN"/>
        </w:rPr>
      </w:pPr>
      <w:r>
        <w:rPr>
          <w:rFonts w:hint="eastAsia" w:ascii="Times New Roman" w:hAnsi="Times New Roman" w:eastAsia="仿宋"/>
          <w:sz w:val="32"/>
          <w:szCs w:val="32"/>
        </w:rPr>
        <w:t>为了确保面试工作的顺利进行，维护公平、公正、公开的考试环境，请</w:t>
      </w: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>各位考生</w:t>
      </w:r>
      <w:r>
        <w:rPr>
          <w:rFonts w:hint="eastAsia" w:ascii="Times New Roman" w:hAnsi="Times New Roman" w:eastAsia="仿宋"/>
          <w:sz w:val="32"/>
          <w:szCs w:val="32"/>
        </w:rPr>
        <w:t>仔细阅读并严格遵守</w:t>
      </w: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>以下内容</w:t>
      </w:r>
      <w:r>
        <w:rPr>
          <w:rFonts w:hint="eastAsia" w:ascii="Times New Roman" w:hAnsi="Times New Roman" w:eastAsia="仿宋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64" w:lineRule="auto"/>
        <w:ind w:left="0" w:leftChars="0" w:firstLine="698" w:firstLineChars="200"/>
        <w:textAlignment w:val="auto"/>
        <w:rPr>
          <w:rFonts w:hint="eastAsia"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</w:rPr>
        <w:t>面试时间与地点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64" w:lineRule="auto"/>
        <w:ind w:left="0" w:leftChars="0" w:firstLine="420" w:firstLineChars="0"/>
        <w:textAlignment w:val="auto"/>
        <w:rPr>
          <w:rFonts w:hint="eastAsia"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</w:rPr>
        <w:t>请务必</w:t>
      </w: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>在2024年9月4日（星期三）上午8:30前</w:t>
      </w:r>
      <w:r>
        <w:rPr>
          <w:rFonts w:hint="eastAsia" w:ascii="Times New Roman" w:hAnsi="Times New Roman" w:eastAsia="仿宋"/>
          <w:sz w:val="32"/>
          <w:szCs w:val="32"/>
        </w:rPr>
        <w:t>到达面试地点</w:t>
      </w:r>
      <w:r>
        <w:rPr>
          <w:rFonts w:hint="eastAsia" w:ascii="Times New Roman" w:hAnsi="Times New Roman" w:eastAsia="仿宋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>揭阳市揭东区应急管理局</w:t>
      </w:r>
      <w:r>
        <w:rPr>
          <w:rFonts w:hint="eastAsia" w:ascii="Times New Roman" w:hAnsi="Times New Roman" w:eastAsia="仿宋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"/>
          <w:sz w:val="32"/>
          <w:szCs w:val="32"/>
        </w:rPr>
        <w:t>进行签到和身份验证。迟到超过</w:t>
      </w: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>15分钟</w:t>
      </w:r>
      <w:r>
        <w:rPr>
          <w:rFonts w:hint="eastAsia" w:ascii="Times New Roman" w:hAnsi="Times New Roman" w:eastAsia="仿宋"/>
          <w:sz w:val="32"/>
          <w:szCs w:val="32"/>
        </w:rPr>
        <w:t>时间者，将视为自动放弃面试资格。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64" w:lineRule="auto"/>
        <w:ind w:left="0" w:leftChars="0" w:firstLine="420" w:firstLineChars="0"/>
        <w:textAlignment w:val="auto"/>
        <w:rPr>
          <w:rFonts w:hint="default" w:ascii="Times New Roman" w:hAnsi="Times New Roman" w:eastAsia="仿宋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>面试地点：广东省揭阳市揭东区曲溪街道金凤路625号揭东区应急管理局。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64" w:lineRule="auto"/>
        <w:ind w:left="0" w:leftChars="0" w:firstLine="698" w:firstLineChars="200"/>
        <w:textAlignment w:val="auto"/>
        <w:rPr>
          <w:rFonts w:hint="eastAsia" w:ascii="Times New Roman" w:hAnsi="Times New Roman" w:eastAsia="仿宋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>证件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64" w:lineRule="auto"/>
        <w:ind w:firstLine="698" w:firstLineChars="200"/>
        <w:textAlignment w:val="auto"/>
        <w:rPr>
          <w:rFonts w:hint="eastAsia"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</w:rPr>
        <w:t>参加</w:t>
      </w: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>面试</w:t>
      </w:r>
      <w:r>
        <w:rPr>
          <w:rFonts w:hint="eastAsia" w:ascii="Times New Roman" w:hAnsi="Times New Roman" w:eastAsia="仿宋"/>
          <w:sz w:val="32"/>
          <w:szCs w:val="32"/>
        </w:rPr>
        <w:t>的考生须携带有效期内二代身份证或临时身份证、准考证进入考场，证件携带</w:t>
      </w:r>
      <w:bookmarkStart w:id="0" w:name="_GoBack"/>
      <w:bookmarkEnd w:id="0"/>
      <w:r>
        <w:rPr>
          <w:rFonts w:hint="eastAsia" w:ascii="Times New Roman" w:hAnsi="Times New Roman" w:eastAsia="仿宋"/>
          <w:sz w:val="32"/>
          <w:szCs w:val="32"/>
        </w:rPr>
        <w:t>不齐的考生取消</w:t>
      </w: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>面试</w:t>
      </w:r>
      <w:r>
        <w:rPr>
          <w:rFonts w:hint="eastAsia" w:ascii="Times New Roman" w:hAnsi="Times New Roman" w:eastAsia="仿宋"/>
          <w:sz w:val="32"/>
          <w:szCs w:val="32"/>
        </w:rPr>
        <w:t>资格。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64" w:lineRule="auto"/>
        <w:ind w:left="0" w:leftChars="0" w:firstLine="698" w:firstLineChars="200"/>
        <w:textAlignment w:val="auto"/>
        <w:rPr>
          <w:rFonts w:hint="eastAsia" w:ascii="Times New Roman" w:hAnsi="Times New Roman" w:eastAsia="仿宋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>面试纪律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64" w:lineRule="auto"/>
        <w:ind w:left="0" w:leftChars="0" w:firstLine="420" w:firstLineChars="0"/>
        <w:textAlignment w:val="auto"/>
        <w:rPr>
          <w:rFonts w:hint="eastAsia"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</w:rPr>
        <w:t>考生需遵守考场纪律，服从工作人员管理，不得携带任何通讯工具、电子设备及与面试无关的物品进入候考室和考场。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64" w:lineRule="auto"/>
        <w:ind w:left="0" w:leftChars="0" w:firstLine="420" w:firstLineChars="0"/>
        <w:textAlignment w:val="auto"/>
        <w:rPr>
          <w:rFonts w:hint="eastAsia"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</w:rPr>
        <w:t>面试过程中，请保持安静，不得交头接耳、传递物品或进行任何形式的作弊行为。一经发现，将取消面试资格并按相关规定处理。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64" w:lineRule="auto"/>
        <w:ind w:left="0" w:leftChars="0" w:firstLine="420" w:firstLineChars="0"/>
        <w:textAlignment w:val="auto"/>
        <w:rPr>
          <w:rFonts w:hint="eastAsia"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</w:rPr>
        <w:t>面试结束后，请立即离开考场，不得在考场周围逗留或讨论面试内容。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64" w:lineRule="auto"/>
        <w:ind w:left="0" w:leftChars="0" w:firstLine="698" w:firstLineChars="200"/>
        <w:textAlignment w:val="auto"/>
        <w:rPr>
          <w:rFonts w:hint="eastAsia" w:ascii="Times New Roman" w:hAnsi="Times New Roman" w:eastAsia="仿宋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>着装要求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64" w:lineRule="auto"/>
        <w:ind w:firstLine="698" w:firstLineChars="200"/>
        <w:textAlignment w:val="auto"/>
        <w:rPr>
          <w:rFonts w:hint="eastAsia"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</w:rPr>
        <w:t>参加面试的考生须穿着得体，不要穿戴有明显标识、特征的衣服和饰物。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64" w:lineRule="auto"/>
        <w:ind w:left="0" w:leftChars="0" w:firstLine="698" w:firstLineChars="200"/>
        <w:textAlignment w:val="auto"/>
        <w:rPr>
          <w:rFonts w:hint="eastAsia" w:ascii="Times New Roman" w:hAnsi="Times New Roman" w:eastAsia="仿宋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>其他注意事项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64" w:lineRule="auto"/>
        <w:ind w:left="0" w:leftChars="0" w:firstLine="420" w:firstLineChars="0"/>
        <w:textAlignment w:val="auto"/>
        <w:rPr>
          <w:rFonts w:hint="eastAsia"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</w:rPr>
        <w:t>请考生保持通讯畅通，以便我们及时通知有关面试的变更信息。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64" w:lineRule="auto"/>
        <w:ind w:left="0" w:leftChars="0" w:firstLine="420" w:firstLineChars="0"/>
        <w:textAlignment w:val="auto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</w:rPr>
        <w:t>面试结果及后续安排将通过官方网站通知，请考生密切关注。</w:t>
      </w:r>
    </w:p>
    <w:sectPr>
      <w:pgSz w:w="11905" w:h="16837"/>
      <w:pgMar w:top="1134" w:right="1134" w:bottom="1134" w:left="1417" w:header="566" w:footer="567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pgNumType w:start="1"/>
      <w:cols w:space="0" w:num="1"/>
      <w:rtlGutter w:val="0"/>
      <w:docGrid w:type="linesAndChars" w:linePitch="312" w:charSpace="61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A155BCF"/>
    <w:multiLevelType w:val="singleLevel"/>
    <w:tmpl w:val="9A155BCF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">
    <w:nsid w:val="B19E3376"/>
    <w:multiLevelType w:val="singleLevel"/>
    <w:tmpl w:val="B19E3376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2">
    <w:nsid w:val="D4762E3F"/>
    <w:multiLevelType w:val="singleLevel"/>
    <w:tmpl w:val="D4762E3F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3">
    <w:nsid w:val="74B9EEA9"/>
    <w:multiLevelType w:val="singleLevel"/>
    <w:tmpl w:val="74B9EEA9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14B75277"/>
    <w:rsid w:val="21992C06"/>
    <w:rsid w:val="3B0F1F21"/>
    <w:rsid w:val="46A470CE"/>
    <w:rsid w:val="5A2F7D04"/>
    <w:rsid w:val="5DB22D8E"/>
    <w:rsid w:val="5E9C5FDC"/>
    <w:rsid w:val="64842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unhideWhenUsed/>
    <w:qFormat/>
    <w:uiPriority w:val="99"/>
    <w:pPr>
      <w:ind w:firstLine="627"/>
    </w:pPr>
    <w:rPr>
      <w:szCs w:val="20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2024-08-22T09:00:00Z</dcterms:created>
  <dc:creator>揭东应急局510</dc:creator>
  <cp:lastModifiedBy>揭东应急局510</cp:lastModifiedBy>
  <dcterms:modified xsi:type="dcterms:W3CDTF">2024-08-30T07:11:30Z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