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4DFFA" w14:textId="77777777" w:rsidR="00051D70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F815D8D" w14:textId="77777777" w:rsidR="00051D70" w:rsidRDefault="00000000">
      <w:pPr>
        <w:pStyle w:val="a3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  <w:lang w:val="en-US" w:bidi="ar-SA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 w:val="en-US" w:bidi="ar-SA"/>
        </w:rPr>
        <w:t>信丰县“政务服务体验官”招募管理办法</w:t>
      </w:r>
    </w:p>
    <w:p w14:paraId="10EEBB00" w14:textId="77777777" w:rsidR="00051D70" w:rsidRDefault="00051D7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1889B22" w14:textId="77777777" w:rsidR="00051D70" w:rsidRDefault="000000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为进一步推动全县营商环境持续优化提升，提高企业和群众办理政务服务事项的满意度和获得感，使“政务服务体验官”工作方案顺利实施并取得实效，特制定此招募管理办法。</w:t>
      </w:r>
    </w:p>
    <w:p w14:paraId="60B440AA" w14:textId="77777777" w:rsidR="00051D70" w:rsidRDefault="0000000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一.选聘条件</w:t>
      </w:r>
    </w:p>
    <w:p w14:paraId="7E21A760" w14:textId="77777777" w:rsidR="00051D70" w:rsidRDefault="000000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1、年龄在18周岁以上、65周岁以下，身心健康，无违法犯罪记录及不良社会影响。</w:t>
      </w:r>
    </w:p>
    <w:p w14:paraId="6C1F041C" w14:textId="7287D2AF" w:rsidR="00051D70" w:rsidRDefault="000000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2、了解政务服务基本情况，清楚相关政策，政治素质高，有较强的法</w:t>
      </w:r>
      <w:r w:rsidR="003E4789">
        <w:rPr>
          <w:rFonts w:ascii="仿宋_GB2312" w:eastAsia="仿宋_GB2312" w:hAnsi="宋体" w:cs="仿宋_GB2312" w:hint="eastAsia"/>
          <w:sz w:val="32"/>
          <w:szCs w:val="32"/>
        </w:rPr>
        <w:t>治</w:t>
      </w:r>
      <w:r>
        <w:rPr>
          <w:rFonts w:ascii="仿宋_GB2312" w:eastAsia="仿宋_GB2312" w:hAnsi="宋体" w:cs="仿宋_GB2312" w:hint="eastAsia"/>
          <w:sz w:val="32"/>
          <w:szCs w:val="32"/>
        </w:rPr>
        <w:t>观念和良好的职业道德。</w:t>
      </w:r>
    </w:p>
    <w:p w14:paraId="7CED9849" w14:textId="77777777" w:rsidR="00051D70" w:rsidRDefault="000000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3、关心我县政务服务工作，社会责任感强，有参与体验活动的意愿。</w:t>
      </w:r>
    </w:p>
    <w:p w14:paraId="41F81AEF" w14:textId="77777777" w:rsidR="00051D70" w:rsidRDefault="000000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4、坚持原则，实事求是，能够客观真实地反映问题并提出建设性意见。</w:t>
      </w:r>
    </w:p>
    <w:p w14:paraId="662E2ABF" w14:textId="77777777" w:rsidR="00051D70" w:rsidRDefault="0000000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二.选聘流程</w:t>
      </w:r>
    </w:p>
    <w:p w14:paraId="142ADF1F" w14:textId="77777777" w:rsidR="00051D70" w:rsidRDefault="000000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1、通过信丰县人民政府网站、行政审批局公众号向社会发布招募公告，在机关、企事业单位和市民群众中招募“政务服务体验官”15名。</w:t>
      </w:r>
    </w:p>
    <w:p w14:paraId="4BBE53CB" w14:textId="77777777" w:rsidR="00051D70" w:rsidRDefault="000000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2、推荐单位及自荐人员需根据要求填报《信丰县“政务服务体验官”推荐（自荐）表》（见附件2），单位推荐表需加盖单位公章，于2024年3月20日前将电子版报送至县政务服务中心，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邮箱：</w:t>
      </w:r>
      <w:r>
        <w:rPr>
          <w:rStyle w:val="CharStyle25"/>
          <w:rFonts w:ascii="Times New Roman" w:eastAsia="仿宋_GB2312" w:hAnsi="Times New Roman" w:cs="Times New Roman"/>
          <w:sz w:val="32"/>
          <w:szCs w:val="32"/>
          <w:lang w:val="en-US"/>
        </w:rPr>
        <w:t>xfxzwfwzx@163.com</w:t>
      </w:r>
      <w:r>
        <w:rPr>
          <w:rStyle w:val="CharStyle25"/>
          <w:rFonts w:ascii="Times New Roman" w:eastAsia="仿宋_GB2312" w:hAnsi="Times New Roman" w:cs="Times New Roman" w:hint="eastAsia"/>
          <w:sz w:val="32"/>
          <w:szCs w:val="32"/>
          <w:lang w:val="en-US"/>
        </w:rPr>
        <w:t>，联系人：周晨，联系电话：</w:t>
      </w:r>
      <w:r>
        <w:rPr>
          <w:rStyle w:val="CharStyle25"/>
          <w:rFonts w:ascii="Times New Roman" w:eastAsia="仿宋_GB2312" w:hAnsi="Times New Roman" w:cs="Times New Roman" w:hint="eastAsia"/>
          <w:sz w:val="32"/>
          <w:szCs w:val="32"/>
          <w:lang w:val="en-US"/>
        </w:rPr>
        <w:t>0797-7177956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5FA1810A" w14:textId="77777777" w:rsidR="00051D70" w:rsidRDefault="000000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3、县政务服务中心对推荐人选进行审核。审核通过后，颁发“政务服务体验官”聘任证书并开展体验活动。</w:t>
      </w:r>
    </w:p>
    <w:p w14:paraId="51E044DB" w14:textId="77777777" w:rsidR="00051D70" w:rsidRDefault="00000000">
      <w:pPr>
        <w:pStyle w:val="a3"/>
        <w:ind w:firstLineChars="200" w:firstLine="640"/>
        <w:rPr>
          <w:rFonts w:ascii="仿宋_GB2312" w:eastAsia="仿宋_GB2312" w:hAnsi="宋体" w:cs="仿宋_GB2312"/>
          <w:kern w:val="2"/>
          <w:lang w:val="en-US" w:bidi="ar-SA"/>
        </w:rPr>
      </w:pPr>
      <w:r>
        <w:rPr>
          <w:rFonts w:ascii="仿宋_GB2312" w:eastAsia="仿宋_GB2312" w:hAnsi="宋体" w:cs="仿宋_GB2312" w:hint="eastAsia"/>
          <w:kern w:val="2"/>
          <w:lang w:val="en-US" w:bidi="ar-SA"/>
        </w:rPr>
        <w:t>4、开展体验活动前，由政务服务中心组织开展业务指导培训，为政务服务体验官介绍</w:t>
      </w:r>
      <w:r>
        <w:rPr>
          <w:rFonts w:ascii="仿宋_GB2312" w:eastAsia="仿宋_GB2312" w:hAnsi="宋体" w:cs="仿宋_GB2312" w:hint="eastAsia"/>
        </w:rPr>
        <w:t>业务体验办理流程，</w:t>
      </w:r>
      <w:r>
        <w:rPr>
          <w:rFonts w:ascii="仿宋_GB2312" w:eastAsia="仿宋_GB2312" w:hAnsi="宋体" w:cs="仿宋_GB2312" w:hint="eastAsia"/>
          <w:lang w:val="en-US"/>
        </w:rPr>
        <w:t>宣传政务服务改革创新措施。</w:t>
      </w:r>
    </w:p>
    <w:p w14:paraId="23BE78CD" w14:textId="77777777" w:rsidR="00051D70" w:rsidRDefault="000000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5、“政务服务体验官”工作性质为公益性义务工作，无劳动报酬，聘任期2年，实行年审续聘制。县行政审批局根据实际情况进行调整，决定续聘、解聘或增聘，以保证监督力量持续稳定。</w:t>
      </w:r>
    </w:p>
    <w:p w14:paraId="5D2D11E2" w14:textId="77777777" w:rsidR="00051D70" w:rsidRDefault="0000000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三.主要职责</w:t>
      </w:r>
    </w:p>
    <w:p w14:paraId="2513FAE6" w14:textId="77777777" w:rsidR="00051D70" w:rsidRDefault="000000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“</w:t>
      </w:r>
      <w:r>
        <w:rPr>
          <w:rFonts w:ascii="仿宋_GB2312" w:eastAsia="仿宋_GB2312" w:hAnsi="宋体" w:cs="仿宋_GB2312"/>
          <w:sz w:val="32"/>
          <w:szCs w:val="32"/>
        </w:rPr>
        <w:t>政务服务体验官</w:t>
      </w:r>
      <w:r>
        <w:rPr>
          <w:rFonts w:ascii="仿宋_GB2312" w:eastAsia="仿宋_GB2312" w:hAnsi="宋体" w:cs="仿宋_GB2312"/>
          <w:sz w:val="32"/>
          <w:szCs w:val="32"/>
        </w:rPr>
        <w:t>”</w:t>
      </w:r>
      <w:r>
        <w:rPr>
          <w:rFonts w:ascii="仿宋_GB2312" w:eastAsia="仿宋_GB2312" w:hAnsi="宋体" w:cs="仿宋_GB2312"/>
          <w:sz w:val="32"/>
          <w:szCs w:val="32"/>
        </w:rPr>
        <w:t>以企业和群众身份全程参与或体验事项办事流程，通过明察、暗访、旁观、自办等多种手段,亲身体验咨询、取号、排队、填表、提交申报材料、领取证件、回访评价等政务服务全流程，感受和发现办事过程中存在的痛点、难点和堵点问题，提出意见建议，实事求是对</w:t>
      </w:r>
      <w:r>
        <w:rPr>
          <w:rFonts w:ascii="仿宋_GB2312" w:eastAsia="仿宋_GB2312" w:hAnsi="宋体" w:cs="仿宋_GB2312" w:hint="eastAsia"/>
          <w:sz w:val="32"/>
          <w:szCs w:val="32"/>
        </w:rPr>
        <w:t>县本</w:t>
      </w:r>
      <w:r>
        <w:rPr>
          <w:rFonts w:ascii="仿宋_GB2312" w:eastAsia="仿宋_GB2312" w:hAnsi="宋体" w:cs="仿宋_GB2312"/>
          <w:sz w:val="32"/>
          <w:szCs w:val="32"/>
        </w:rPr>
        <w:t>级政务服务大厅窗口服务等情况进行体验监督。</w:t>
      </w:r>
    </w:p>
    <w:p w14:paraId="0A8CFD55" w14:textId="77777777" w:rsidR="00051D70" w:rsidRDefault="0000000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四.纪律要求</w:t>
      </w:r>
    </w:p>
    <w:p w14:paraId="5DDF6D0F" w14:textId="77777777" w:rsidR="00051D70" w:rsidRDefault="000000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/>
          <w:sz w:val="32"/>
          <w:szCs w:val="32"/>
        </w:rPr>
        <w:t>“</w:t>
      </w:r>
      <w:r>
        <w:rPr>
          <w:rFonts w:ascii="仿宋_GB2312" w:eastAsia="仿宋_GB2312" w:hAnsi="宋体" w:cs="仿宋_GB2312"/>
          <w:sz w:val="32"/>
          <w:szCs w:val="32"/>
        </w:rPr>
        <w:t>政务服务体验官</w:t>
      </w:r>
      <w:r>
        <w:rPr>
          <w:rFonts w:ascii="仿宋_GB2312" w:eastAsia="仿宋_GB2312" w:hAnsi="宋体" w:cs="仿宋_GB2312"/>
          <w:sz w:val="32"/>
          <w:szCs w:val="32"/>
        </w:rPr>
        <w:t>”</w:t>
      </w:r>
      <w:r>
        <w:rPr>
          <w:rFonts w:ascii="仿宋_GB2312" w:eastAsia="仿宋_GB2312" w:hAnsi="宋体" w:cs="仿宋_GB2312" w:hint="eastAsia"/>
          <w:sz w:val="32"/>
          <w:szCs w:val="32"/>
        </w:rPr>
        <w:t>必须</w:t>
      </w:r>
      <w:r>
        <w:rPr>
          <w:rFonts w:ascii="仿宋_GB2312" w:eastAsia="仿宋_GB2312" w:hAnsi="宋体" w:cs="仿宋_GB2312"/>
          <w:sz w:val="32"/>
          <w:szCs w:val="32"/>
        </w:rPr>
        <w:t>自觉遵守法律法规和本办法。</w:t>
      </w:r>
    </w:p>
    <w:p w14:paraId="5F67C7B7" w14:textId="77777777" w:rsidR="00051D70" w:rsidRDefault="000000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/>
          <w:sz w:val="32"/>
          <w:szCs w:val="32"/>
        </w:rPr>
        <w:t>在体验活动中获取的资料、信息、问题线索以及形成的书面材料，要及时整理报送</w:t>
      </w:r>
      <w:r>
        <w:rPr>
          <w:rFonts w:ascii="仿宋_GB2312" w:eastAsia="仿宋_GB2312" w:hAnsi="宋体" w:cs="仿宋_GB2312" w:hint="eastAsia"/>
          <w:sz w:val="32"/>
          <w:szCs w:val="32"/>
        </w:rPr>
        <w:t>行政审批局</w:t>
      </w:r>
      <w:r>
        <w:rPr>
          <w:rFonts w:ascii="仿宋_GB2312" w:eastAsia="仿宋_GB2312" w:hAnsi="宋体" w:cs="仿宋_GB2312"/>
          <w:sz w:val="32"/>
          <w:szCs w:val="32"/>
        </w:rPr>
        <w:t>，不得以</w:t>
      </w:r>
      <w:r>
        <w:rPr>
          <w:rFonts w:ascii="仿宋_GB2312" w:eastAsia="仿宋_GB2312" w:hAnsi="宋体" w:cs="仿宋_GB2312"/>
          <w:sz w:val="32"/>
          <w:szCs w:val="32"/>
        </w:rPr>
        <w:t>“</w:t>
      </w:r>
      <w:r>
        <w:rPr>
          <w:rFonts w:ascii="仿宋_GB2312" w:eastAsia="仿宋_GB2312" w:hAnsi="宋体" w:cs="仿宋_GB2312"/>
          <w:sz w:val="32"/>
          <w:szCs w:val="32"/>
        </w:rPr>
        <w:t>政务服务体验官</w:t>
      </w:r>
      <w:r>
        <w:rPr>
          <w:rFonts w:ascii="仿宋_GB2312" w:eastAsia="仿宋_GB2312" w:hAnsi="宋体" w:cs="仿宋_GB2312"/>
          <w:sz w:val="32"/>
          <w:szCs w:val="32"/>
        </w:rPr>
        <w:t>”</w:t>
      </w:r>
      <w:r>
        <w:rPr>
          <w:rFonts w:ascii="仿宋_GB2312" w:eastAsia="仿宋_GB2312" w:hAnsi="宋体" w:cs="仿宋_GB2312"/>
          <w:sz w:val="32"/>
          <w:szCs w:val="32"/>
        </w:rPr>
        <w:t>和个人名义擅自向社会发布。</w:t>
      </w:r>
    </w:p>
    <w:p w14:paraId="2B65AD92" w14:textId="77777777" w:rsidR="00051D70" w:rsidRDefault="000000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3、</w:t>
      </w:r>
      <w:r>
        <w:rPr>
          <w:rFonts w:ascii="仿宋_GB2312" w:eastAsia="仿宋_GB2312" w:hAnsi="宋体" w:cs="仿宋_GB2312"/>
          <w:sz w:val="32"/>
          <w:szCs w:val="32"/>
        </w:rPr>
        <w:t>不得以</w:t>
      </w:r>
      <w:r>
        <w:rPr>
          <w:rFonts w:ascii="仿宋_GB2312" w:eastAsia="仿宋_GB2312" w:hAnsi="宋体" w:cs="仿宋_GB2312"/>
          <w:sz w:val="32"/>
          <w:szCs w:val="32"/>
        </w:rPr>
        <w:t>“</w:t>
      </w:r>
      <w:r>
        <w:rPr>
          <w:rFonts w:ascii="仿宋_GB2312" w:eastAsia="仿宋_GB2312" w:hAnsi="宋体" w:cs="仿宋_GB2312"/>
          <w:sz w:val="32"/>
          <w:szCs w:val="32"/>
        </w:rPr>
        <w:t>政务服务体验官</w:t>
      </w:r>
      <w:r>
        <w:rPr>
          <w:rFonts w:ascii="仿宋_GB2312" w:eastAsia="仿宋_GB2312" w:hAnsi="宋体" w:cs="仿宋_GB2312"/>
          <w:sz w:val="32"/>
          <w:szCs w:val="32"/>
        </w:rPr>
        <w:t>”</w:t>
      </w:r>
      <w:r>
        <w:rPr>
          <w:rFonts w:ascii="仿宋_GB2312" w:eastAsia="仿宋_GB2312" w:hAnsi="宋体" w:cs="仿宋_GB2312"/>
          <w:sz w:val="32"/>
          <w:szCs w:val="32"/>
        </w:rPr>
        <w:t>身份干预、影响窗口单位正常工作。</w:t>
      </w:r>
    </w:p>
    <w:p w14:paraId="76C077B4" w14:textId="77777777" w:rsidR="00051D70" w:rsidRDefault="000000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4、</w:t>
      </w:r>
      <w:r>
        <w:rPr>
          <w:rFonts w:ascii="仿宋_GB2312" w:eastAsia="仿宋_GB2312" w:hAnsi="宋体" w:cs="仿宋_GB2312"/>
          <w:sz w:val="32"/>
          <w:szCs w:val="32"/>
        </w:rPr>
        <w:t>严禁利用</w:t>
      </w:r>
      <w:r>
        <w:rPr>
          <w:rFonts w:ascii="仿宋_GB2312" w:eastAsia="仿宋_GB2312" w:hAnsi="宋体" w:cs="仿宋_GB2312"/>
          <w:sz w:val="32"/>
          <w:szCs w:val="32"/>
        </w:rPr>
        <w:t>“</w:t>
      </w:r>
      <w:r>
        <w:rPr>
          <w:rFonts w:ascii="仿宋_GB2312" w:eastAsia="仿宋_GB2312" w:hAnsi="宋体" w:cs="仿宋_GB2312"/>
          <w:sz w:val="32"/>
          <w:szCs w:val="32"/>
        </w:rPr>
        <w:t>政务服务体验官</w:t>
      </w:r>
      <w:r>
        <w:rPr>
          <w:rFonts w:ascii="仿宋_GB2312" w:eastAsia="仿宋_GB2312" w:hAnsi="宋体" w:cs="仿宋_GB2312"/>
          <w:sz w:val="32"/>
          <w:szCs w:val="32"/>
        </w:rPr>
        <w:t>”</w:t>
      </w:r>
      <w:r>
        <w:rPr>
          <w:rFonts w:ascii="仿宋_GB2312" w:eastAsia="仿宋_GB2312" w:hAnsi="宋体" w:cs="仿宋_GB2312"/>
          <w:sz w:val="32"/>
          <w:szCs w:val="32"/>
        </w:rPr>
        <w:t>身份谋取私利或其他不正当利益。</w:t>
      </w:r>
    </w:p>
    <w:p w14:paraId="50BD2109" w14:textId="77777777" w:rsidR="00051D70" w:rsidRDefault="00000000">
      <w:pPr>
        <w:ind w:firstLineChars="200" w:firstLine="640"/>
      </w:pPr>
      <w:r>
        <w:rPr>
          <w:rFonts w:ascii="仿宋_GB2312" w:eastAsia="仿宋_GB2312" w:hAnsi="宋体" w:cs="仿宋_GB2312" w:hint="eastAsia"/>
          <w:sz w:val="32"/>
          <w:szCs w:val="32"/>
        </w:rPr>
        <w:t>5、</w:t>
      </w:r>
      <w:r>
        <w:rPr>
          <w:rFonts w:ascii="仿宋_GB2312" w:eastAsia="仿宋_GB2312" w:hAnsi="宋体" w:cs="仿宋_GB2312"/>
          <w:sz w:val="32"/>
          <w:szCs w:val="32"/>
        </w:rPr>
        <w:t>对违反法律法规、工作纪律或收到投诉举报的，一经核实，立即解除聘任，并报请主管单位和组织、纪检部门处理，情节严重的移交司法机关依法查处。</w:t>
      </w:r>
    </w:p>
    <w:p w14:paraId="02A93ECC" w14:textId="77777777" w:rsidR="00051D70" w:rsidRDefault="00051D70"/>
    <w:sectPr w:rsidR="00051D70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3NDhkZjk0MzI4MjVjMTRhZTFiMzhmZmFkNTU5NDUifQ=="/>
  </w:docVars>
  <w:rsids>
    <w:rsidRoot w:val="00051D70"/>
    <w:rsid w:val="00051D70"/>
    <w:rsid w:val="003E4789"/>
    <w:rsid w:val="0084459E"/>
    <w:rsid w:val="066231CB"/>
    <w:rsid w:val="0DE17EA5"/>
    <w:rsid w:val="0DEA15B1"/>
    <w:rsid w:val="16856E2C"/>
    <w:rsid w:val="1D0B6F59"/>
    <w:rsid w:val="22C47903"/>
    <w:rsid w:val="35536362"/>
    <w:rsid w:val="3F952DF8"/>
    <w:rsid w:val="5B9879D1"/>
    <w:rsid w:val="5BCB6001"/>
    <w:rsid w:val="5CA30AE9"/>
    <w:rsid w:val="69B01C77"/>
    <w:rsid w:val="7FE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28AE5"/>
  <w15:docId w15:val="{0BB77AC8-B125-4DDF-BCF6-3209E8E3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32"/>
      <w:szCs w:val="32"/>
      <w:lang w:val="zh-CN" w:bidi="zh-CN"/>
    </w:rPr>
  </w:style>
  <w:style w:type="character" w:customStyle="1" w:styleId="CharStyle25">
    <w:name w:val="Char Style 25"/>
    <w:basedOn w:val="a0"/>
    <w:link w:val="Style24"/>
    <w:autoRedefine/>
    <w:qFormat/>
    <w:rPr>
      <w:rFonts w:ascii="宋体" w:eastAsia="宋体" w:hAnsi="宋体" w:cs="宋体"/>
      <w:sz w:val="30"/>
      <w:szCs w:val="30"/>
      <w:u w:val="none"/>
      <w:lang w:val="zh-CN" w:eastAsia="zh-CN" w:bidi="zh-CN"/>
    </w:rPr>
  </w:style>
  <w:style w:type="paragraph" w:customStyle="1" w:styleId="Style24">
    <w:name w:val="Style 24"/>
    <w:link w:val="CharStyle25"/>
    <w:autoRedefine/>
    <w:qFormat/>
    <w:pPr>
      <w:widowControl w:val="0"/>
      <w:spacing w:line="410" w:lineRule="auto"/>
      <w:ind w:firstLine="400"/>
    </w:pPr>
    <w:rPr>
      <w:rFonts w:ascii="宋体" w:eastAsia="宋体" w:hAnsi="宋体" w:cs="宋体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2022-07-22T02:20:00Z</dcterms:created>
  <dcterms:modified xsi:type="dcterms:W3CDTF">2024-05-13T08:29:00Z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EF2E85D4BDC54BE0966E2095826BF0BA</vt:lpwstr>
  </property>
</Properties>
</file>