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资格复审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委托书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委托人：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身份证号：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受委托人：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身份证号：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本人因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原因，无法于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13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亲自参加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2024年磐安县城乡建设集团有限公司招聘B类工作人员拟入围面试人员资格复审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，特委托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（姓名并注明委托人和受委托人关系）代为领取，</w:t>
      </w:r>
      <w:r>
        <w:rPr>
          <w:rFonts w:ascii="Times New Roman" w:hAnsi="Times New Roman" w:eastAsia="仿宋_GB2312"/>
          <w:kern w:val="0"/>
          <w:sz w:val="32"/>
          <w:szCs w:val="32"/>
        </w:rPr>
        <w:t>因受委托人原因或本人原因导致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kern w:val="0"/>
          <w:sz w:val="32"/>
          <w:szCs w:val="32"/>
        </w:rPr>
        <w:t>无法参加面试、取消面试资格或资格复审不通过等后果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，一切责任均由本人承担。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委托时限：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至  月  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委托人（签名并捺印）：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联系方式：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受委托人（签名并捺印）：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联系方式：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注：须同时提供委托人和受委托人的身份证原件和复印件。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YzExMWI2YzI5Y2UyNzUyNDBiZjYwYjczOGMyY2UifQ=="/>
  </w:docVars>
  <w:rsids>
    <w:rsidRoot w:val="00000000"/>
    <w:rsid w:val="1EEF2B01"/>
    <w:rsid w:val="4BAB5B54"/>
    <w:rsid w:val="59526F4F"/>
    <w:rsid w:val="5FFBFFDC"/>
    <w:rsid w:val="670C55E0"/>
    <w:rsid w:val="76492C6C"/>
    <w:rsid w:val="7BB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2024-03-14T00:53:00Z</dcterms:created>
  <dc:creator>Administrator</dc:creator>
  <cp:lastModifiedBy>uos</cp:lastModifiedBy>
  <dcterms:modified xsi:type="dcterms:W3CDTF">2024-09-06T09:17:29Z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05DA2480118A4DA08ED0043D192C895F_12</vt:lpwstr>
  </property>
</Properties>
</file>