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B9" w:rsidRDefault="00EC2FB9" w:rsidP="00EC2FB9">
      <w:pPr>
        <w:spacing w:line="578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EC2FB9" w:rsidRDefault="00EC2FB9" w:rsidP="00EC2FB9">
      <w:pPr>
        <w:pStyle w:val="a0"/>
        <w:spacing w:line="40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sz w:val="32"/>
          <w:szCs w:val="32"/>
        </w:rPr>
        <w:t>成都经开区（龙泉</w:t>
      </w:r>
      <w:proofErr w:type="gramStart"/>
      <w:r>
        <w:rPr>
          <w:rFonts w:ascii="方正小标宋_GBK" w:eastAsia="方正小标宋_GBK" w:hAnsi="Times New Roman" w:cs="Times New Roman" w:hint="eastAsia"/>
          <w:sz w:val="32"/>
          <w:szCs w:val="32"/>
        </w:rPr>
        <w:t>驿</w:t>
      </w:r>
      <w:proofErr w:type="gramEnd"/>
      <w:r>
        <w:rPr>
          <w:rFonts w:ascii="方正小标宋_GBK" w:eastAsia="方正小标宋_GBK" w:hAnsi="Times New Roman" w:cs="Times New Roman" w:hint="eastAsia"/>
          <w:sz w:val="32"/>
          <w:szCs w:val="32"/>
        </w:rPr>
        <w:t>区）2023年面向社会公开招聘医疗卫生</w:t>
      </w:r>
    </w:p>
    <w:p w:rsidR="00EC2FB9" w:rsidRDefault="00EC2FB9" w:rsidP="00EC2FB9">
      <w:pPr>
        <w:pStyle w:val="a0"/>
        <w:spacing w:line="40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32"/>
          <w:szCs w:val="32"/>
        </w:rPr>
        <w:t>事业单位编外工作人员第五批拟录用人员名单</w:t>
      </w:r>
      <w:bookmarkEnd w:id="0"/>
    </w:p>
    <w:p w:rsidR="00EC2FB9" w:rsidRDefault="00EC2FB9" w:rsidP="00EC2FB9">
      <w:pPr>
        <w:pStyle w:val="a0"/>
        <w:spacing w:line="40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</w:p>
    <w:tbl>
      <w:tblPr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003"/>
        <w:gridCol w:w="682"/>
        <w:gridCol w:w="2442"/>
        <w:gridCol w:w="2458"/>
        <w:gridCol w:w="957"/>
        <w:gridCol w:w="1340"/>
      </w:tblGrid>
      <w:tr w:rsidR="00EC2FB9" w:rsidTr="000A3E0C">
        <w:trPr>
          <w:trHeight w:hRule="exact" w:val="81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体检是否合格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EC2FB9" w:rsidTr="000A3E0C">
        <w:trPr>
          <w:trHeight w:hRule="exact" w:val="7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饶金凤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东安社区卫生服务中心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B9" w:rsidRDefault="00EC2FB9" w:rsidP="000A3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护理人员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2FB9" w:rsidRDefault="00EC2FB9" w:rsidP="000A3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2FB9" w:rsidRDefault="00EC2FB9" w:rsidP="000A3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因怀孕延期体检</w:t>
            </w:r>
          </w:p>
        </w:tc>
      </w:tr>
    </w:tbl>
    <w:p w:rsidR="00EC2FB9" w:rsidRDefault="00EC2FB9" w:rsidP="00EC2FB9">
      <w:pPr>
        <w:spacing w:line="578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CD4D5C" w:rsidRDefault="00CD4D5C"/>
    <w:sectPr w:rsidR="00CD4D5C">
      <w:pgSz w:w="11906" w:h="16838"/>
      <w:pgMar w:top="2098" w:right="1474" w:bottom="1985" w:left="1588" w:header="851" w:footer="992" w:gutter="0"/>
      <w:cols w:space="0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B9"/>
    <w:rsid w:val="00CD4D5C"/>
    <w:rsid w:val="00E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2FB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EC2FB9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EC2FB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2FB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EC2FB9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EC2FB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徐林</dc:creator>
  <cp:lastModifiedBy>徐林</cp:lastModifiedBy>
  <cp:revision>1</cp:revision>
  <dcterms:created xsi:type="dcterms:W3CDTF">2024-09-10T07:26:00Z</dcterms:created>
  <dcterms:modified xsi:type="dcterms:W3CDTF">2024-09-10T07:27:00Z</dcterms:modified>
</cp:coreProperties>
</file>