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Arial" w:hAnsi="Arial" w:eastAsia="宋体" w:cs="Arial"/>
          <w:b w:val="0"/>
          <w:bCs w:val="0"/>
          <w:kern w:val="0"/>
          <w:sz w:val="28"/>
          <w:szCs w:val="28"/>
          <w:lang w:val="en-US" w:eastAsia="zh-CN"/>
        </w:rPr>
      </w:pPr>
      <w:r>
        <w:rPr>
          <w:rFonts w:hint="eastAsia" w:ascii="Arial" w:hAnsi="Arial" w:cs="Arial"/>
          <w:b w:val="0"/>
          <w:bCs w:val="0"/>
          <w:kern w:val="0"/>
          <w:sz w:val="28"/>
          <w:szCs w:val="28"/>
          <w:lang w:val="en-US" w:eastAsia="zh-CN"/>
        </w:rPr>
        <w:t>附件</w:t>
      </w:r>
      <w:r>
        <w:rPr>
          <w:rFonts w:hint="eastAsia" w:ascii="宋体" w:hAnsi="宋体" w:eastAsia="宋体" w:cs="宋体"/>
          <w:b w:val="0"/>
          <w:bCs w:val="0"/>
          <w:kern w:val="0"/>
          <w:sz w:val="28"/>
          <w:szCs w:val="28"/>
          <w:lang w:val="en-US" w:eastAsia="zh-CN"/>
        </w:rPr>
        <w:t>2</w:t>
      </w:r>
    </w:p>
    <w:p>
      <w:pPr>
        <w:widowControl/>
        <w:jc w:val="center"/>
        <w:rPr>
          <w:rFonts w:hint="eastAsia" w:ascii="Arial" w:hAnsi="Arial" w:cs="Arial"/>
          <w:b/>
          <w:bCs/>
          <w:kern w:val="0"/>
          <w:sz w:val="36"/>
          <w:szCs w:val="36"/>
          <w:lang w:val="en-US" w:eastAsia="zh-CN"/>
        </w:rPr>
      </w:pPr>
      <w:r>
        <w:rPr>
          <w:rFonts w:hint="eastAsia" w:ascii="Arial" w:hAnsi="Arial" w:cs="Arial"/>
          <w:b/>
          <w:bCs/>
          <w:kern w:val="0"/>
          <w:sz w:val="36"/>
          <w:szCs w:val="36"/>
        </w:rPr>
        <w:t>仅限于深圳市大鹏新区</w:t>
      </w:r>
      <w:r>
        <w:rPr>
          <w:rFonts w:hint="eastAsia" w:ascii="Arial" w:hAnsi="Arial" w:cs="Arial"/>
          <w:b/>
          <w:bCs/>
          <w:kern w:val="0"/>
          <w:sz w:val="36"/>
          <w:szCs w:val="36"/>
          <w:lang w:val="en-US" w:eastAsia="zh-CN"/>
        </w:rPr>
        <w:t>第二幼教集团</w:t>
      </w:r>
    </w:p>
    <w:p>
      <w:pPr>
        <w:widowControl/>
        <w:jc w:val="center"/>
        <w:rPr>
          <w:rFonts w:hint="eastAsia" w:ascii="Arial" w:hAnsi="Arial" w:cs="Arial"/>
          <w:b/>
          <w:bCs/>
          <w:kern w:val="0"/>
          <w:sz w:val="36"/>
          <w:szCs w:val="36"/>
        </w:rPr>
      </w:pPr>
      <w:r>
        <w:rPr>
          <w:rFonts w:hint="eastAsia" w:ascii="Arial" w:hAnsi="Arial" w:cs="Arial"/>
          <w:b/>
          <w:bCs/>
          <w:kern w:val="0"/>
          <w:sz w:val="36"/>
          <w:szCs w:val="36"/>
        </w:rPr>
        <w:t>公开</w:t>
      </w:r>
      <w:r>
        <w:rPr>
          <w:rFonts w:hint="eastAsia" w:ascii="Arial" w:hAnsi="Arial" w:cs="Arial"/>
          <w:b/>
          <w:bCs/>
          <w:kern w:val="0"/>
          <w:sz w:val="36"/>
          <w:szCs w:val="36"/>
          <w:lang w:val="en-US" w:eastAsia="zh-CN"/>
        </w:rPr>
        <w:t>招</w:t>
      </w:r>
      <w:r>
        <w:rPr>
          <w:rFonts w:hint="eastAsia" w:ascii="Arial" w:hAnsi="Arial" w:cs="Arial"/>
          <w:b/>
          <w:bCs/>
          <w:kern w:val="0"/>
          <w:sz w:val="36"/>
          <w:szCs w:val="36"/>
        </w:rPr>
        <w:t>聘编外人员专用</w:t>
      </w:r>
    </w:p>
    <w:p>
      <w:pPr>
        <w:tabs>
          <w:tab w:val="left" w:pos="6840"/>
        </w:tabs>
        <w:jc w:val="center"/>
        <w:rPr>
          <w:rFonts w:ascii="宋体" w:hAnsi="宋体"/>
          <w:b/>
          <w:sz w:val="44"/>
          <w:szCs w:val="44"/>
        </w:rPr>
      </w:pPr>
    </w:p>
    <w:p>
      <w:pPr>
        <w:tabs>
          <w:tab w:val="left" w:pos="6840"/>
        </w:tabs>
        <w:jc w:val="center"/>
        <w:rPr>
          <w:rFonts w:ascii="宋体" w:hAnsi="宋体"/>
          <w:b/>
          <w:sz w:val="44"/>
          <w:szCs w:val="44"/>
        </w:rPr>
      </w:pPr>
      <w:r>
        <w:rPr>
          <w:rFonts w:hint="eastAsia" w:ascii="宋体" w:hAnsi="宋体"/>
          <w:b/>
          <w:sz w:val="44"/>
          <w:szCs w:val="44"/>
        </w:rPr>
        <w:t>承  诺  书</w:t>
      </w:r>
    </w:p>
    <w:p>
      <w:pPr>
        <w:widowControl/>
        <w:jc w:val="left"/>
        <w:rPr>
          <w:rFonts w:ascii="仿宋_GB2312" w:hAnsi="仿宋_GB2312" w:eastAsia="仿宋_GB2312" w:cs="仿宋_GB2312"/>
          <w:sz w:val="32"/>
          <w:szCs w:val="32"/>
        </w:rPr>
      </w:pPr>
    </w:p>
    <w:p>
      <w:pPr>
        <w:widowControl/>
        <w:ind w:left="319" w:leftChars="152" w:firstLine="652" w:firstLineChars="204"/>
        <w:jc w:val="left"/>
        <w:rPr>
          <w:rFonts w:ascii="仿宋_GB2312" w:eastAsia="仿宋_GB2312"/>
          <w:sz w:val="32"/>
          <w:szCs w:val="32"/>
        </w:rPr>
      </w:pPr>
      <w:r>
        <w:rPr>
          <w:rFonts w:hint="eastAsia" w:ascii="仿宋_GB2312" w:hAnsi="仿宋_GB2312" w:eastAsia="仿宋_GB2312" w:cs="仿宋_GB2312"/>
          <w:sz w:val="32"/>
          <w:szCs w:val="32"/>
        </w:rPr>
        <w:t>本人现报考深圳市大鹏新区</w:t>
      </w:r>
      <w:r>
        <w:rPr>
          <w:rFonts w:hint="eastAsia" w:ascii="仿宋_GB2312" w:hAnsi="仿宋_GB2312" w:eastAsia="仿宋_GB2312" w:cs="仿宋_GB2312"/>
          <w:sz w:val="32"/>
          <w:szCs w:val="32"/>
          <w:lang w:val="en-US" w:eastAsia="zh-CN"/>
        </w:rPr>
        <w:t>第二幼教集团</w:t>
      </w:r>
      <w:r>
        <w:rPr>
          <w:rFonts w:hint="eastAsia" w:ascii="仿宋_GB2312" w:hAnsi="仿宋_GB2312" w:eastAsia="仿宋_GB2312" w:cs="仿宋_GB2312"/>
          <w:kern w:val="0"/>
          <w:sz w:val="32"/>
          <w:szCs w:val="32"/>
        </w:rPr>
        <w:t>开招聘编外人员</w:t>
      </w:r>
      <w:r>
        <w:rPr>
          <w:rFonts w:hint="eastAsia" w:ascii="仿宋_GB2312" w:hAnsi="仿宋_GB2312" w:eastAsia="仿宋_GB2312" w:cs="仿宋_GB2312"/>
          <w:kern w:val="0"/>
          <w:sz w:val="32"/>
          <w:szCs w:val="32"/>
          <w:u w:val="single"/>
        </w:rPr>
        <w:t xml:space="preserve">           </w:t>
      </w:r>
      <w:r>
        <w:rPr>
          <w:rFonts w:hint="eastAsia" w:ascii="仿宋_GB2312" w:eastAsia="仿宋_GB2312"/>
          <w:sz w:val="32"/>
          <w:szCs w:val="32"/>
        </w:rPr>
        <w:t>（岗位名称），本次报名环节的资格审查仅对报考人员通过电子邮箱提交的报名材料进行初步审查，初审合格进入面试，最终审查结果以办理聘用备案手续时的审查结果为准。</w:t>
      </w:r>
    </w:p>
    <w:p>
      <w:pPr>
        <w:widowControl/>
        <w:ind w:left="319" w:leftChars="152" w:firstLine="652" w:firstLineChars="204"/>
        <w:jc w:val="left"/>
        <w:rPr>
          <w:rFonts w:ascii="仿宋_GB2312" w:hAnsi="仿宋_GB2312" w:eastAsia="仿宋_GB2312" w:cs="仿宋_GB2312"/>
          <w:kern w:val="0"/>
          <w:sz w:val="32"/>
          <w:szCs w:val="32"/>
        </w:rPr>
      </w:pPr>
      <w:bookmarkStart w:id="0" w:name="_GoBack"/>
      <w:bookmarkEnd w:id="0"/>
      <w:r>
        <w:rPr>
          <w:rFonts w:hint="eastAsia" w:ascii="仿宋_GB2312" w:eastAsia="仿宋_GB2312"/>
          <w:sz w:val="32"/>
          <w:szCs w:val="32"/>
        </w:rPr>
        <w:t>对于以上情况本人同意且承诺，如办理聘用备案手续时的资格复审不合格，取消聘用资格。</w:t>
      </w:r>
    </w:p>
    <w:p>
      <w:pPr>
        <w:adjustRightInd w:val="0"/>
        <w:snapToGrid w:val="0"/>
        <w:spacing w:line="300" w:lineRule="auto"/>
        <w:ind w:firstLine="560" w:firstLineChars="200"/>
        <w:rPr>
          <w:rFonts w:ascii="仿宋_GB2312" w:hAnsi="宋体" w:eastAsia="仿宋_GB2312" w:cs="宋体"/>
          <w:kern w:val="0"/>
          <w:sz w:val="28"/>
          <w:szCs w:val="28"/>
        </w:rPr>
      </w:pPr>
    </w:p>
    <w:p>
      <w:pPr>
        <w:spacing w:line="360" w:lineRule="auto"/>
        <w:ind w:firstLine="800" w:firstLineChars="250"/>
        <w:rPr>
          <w:rFonts w:ascii="仿宋_GB2312" w:hAnsi="宋体" w:eastAsia="仿宋_GB2312" w:cs="宋体"/>
          <w:kern w:val="0"/>
          <w:sz w:val="32"/>
          <w:szCs w:val="32"/>
        </w:rPr>
      </w:pPr>
    </w:p>
    <w:p>
      <w:pPr>
        <w:rPr>
          <w:rFonts w:ascii="仿宋_GB2312" w:eastAsia="仿宋_GB2312"/>
          <w:sz w:val="32"/>
          <w:szCs w:val="32"/>
        </w:rPr>
      </w:pPr>
    </w:p>
    <w:p>
      <w:pPr>
        <w:ind w:firstLine="6080" w:firstLineChars="1900"/>
        <w:rPr>
          <w:rFonts w:hint="eastAsia" w:ascii="仿宋_GB2312" w:eastAsia="仿宋_GB2312"/>
          <w:sz w:val="32"/>
          <w:szCs w:val="32"/>
        </w:rPr>
      </w:pPr>
      <w:r>
        <w:rPr>
          <w:rFonts w:hint="eastAsia" w:ascii="仿宋_GB2312" w:eastAsia="仿宋_GB2312"/>
          <w:sz w:val="32"/>
          <w:szCs w:val="32"/>
        </w:rPr>
        <w:t>承诺人：</w:t>
      </w:r>
    </w:p>
    <w:p>
      <w:pPr>
        <w:ind w:firstLine="7040" w:firstLineChars="2200"/>
        <w:rPr>
          <w:rFonts w:ascii="仿宋_GB2312" w:eastAsia="仿宋_GB2312"/>
          <w:sz w:val="32"/>
          <w:szCs w:val="32"/>
        </w:rPr>
      </w:pPr>
      <w:r>
        <w:rPr>
          <w:rFonts w:hint="eastAsia" w:ascii="仿宋_GB2312" w:eastAsia="仿宋_GB2312"/>
          <w:sz w:val="32"/>
          <w:szCs w:val="32"/>
        </w:rPr>
        <w:t>年  月  日</w:t>
      </w:r>
    </w:p>
    <w:sectPr>
      <w:headerReference r:id="rId3" w:type="default"/>
      <w:pgSz w:w="11906" w:h="16838"/>
      <w:pgMar w:top="935" w:right="180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Y0NjIxYzA0MTc3YzFhYmNhOTE2Y2E4YWRhYTQxYmIifQ=="/>
  </w:docVars>
  <w:rsids>
    <w:rsidRoot w:val="00FB1044"/>
    <w:rsid w:val="00001A9C"/>
    <w:rsid w:val="00004544"/>
    <w:rsid w:val="00033F33"/>
    <w:rsid w:val="0007073D"/>
    <w:rsid w:val="001067EF"/>
    <w:rsid w:val="00127516"/>
    <w:rsid w:val="0018761A"/>
    <w:rsid w:val="00190EE3"/>
    <w:rsid w:val="00193409"/>
    <w:rsid w:val="001C58AB"/>
    <w:rsid w:val="00244C92"/>
    <w:rsid w:val="002F155E"/>
    <w:rsid w:val="003050DB"/>
    <w:rsid w:val="00325955"/>
    <w:rsid w:val="003E3E80"/>
    <w:rsid w:val="003F322B"/>
    <w:rsid w:val="00400D2F"/>
    <w:rsid w:val="00433A43"/>
    <w:rsid w:val="004344A8"/>
    <w:rsid w:val="00441FE1"/>
    <w:rsid w:val="004465B2"/>
    <w:rsid w:val="0045531E"/>
    <w:rsid w:val="00481B87"/>
    <w:rsid w:val="004A586E"/>
    <w:rsid w:val="004B770D"/>
    <w:rsid w:val="00502986"/>
    <w:rsid w:val="0052032E"/>
    <w:rsid w:val="00540605"/>
    <w:rsid w:val="005B76CD"/>
    <w:rsid w:val="005C6EBF"/>
    <w:rsid w:val="005E7BEA"/>
    <w:rsid w:val="00620FA5"/>
    <w:rsid w:val="006423EB"/>
    <w:rsid w:val="0067528E"/>
    <w:rsid w:val="00696D68"/>
    <w:rsid w:val="006A2C39"/>
    <w:rsid w:val="006C0294"/>
    <w:rsid w:val="006E65D9"/>
    <w:rsid w:val="00704A4F"/>
    <w:rsid w:val="00736608"/>
    <w:rsid w:val="00743E79"/>
    <w:rsid w:val="0077275D"/>
    <w:rsid w:val="007A3BBD"/>
    <w:rsid w:val="007C5378"/>
    <w:rsid w:val="008344C2"/>
    <w:rsid w:val="0086272F"/>
    <w:rsid w:val="0087608A"/>
    <w:rsid w:val="0088379E"/>
    <w:rsid w:val="00893927"/>
    <w:rsid w:val="008A5DA6"/>
    <w:rsid w:val="008B1233"/>
    <w:rsid w:val="008D0ACF"/>
    <w:rsid w:val="009031AA"/>
    <w:rsid w:val="00946821"/>
    <w:rsid w:val="009A48F5"/>
    <w:rsid w:val="009E0FE1"/>
    <w:rsid w:val="009F0339"/>
    <w:rsid w:val="00A11E64"/>
    <w:rsid w:val="00A23C1C"/>
    <w:rsid w:val="00B04E44"/>
    <w:rsid w:val="00B421CD"/>
    <w:rsid w:val="00B83615"/>
    <w:rsid w:val="00BC32A6"/>
    <w:rsid w:val="00BE095E"/>
    <w:rsid w:val="00C07B45"/>
    <w:rsid w:val="00C241C2"/>
    <w:rsid w:val="00C45A46"/>
    <w:rsid w:val="00C4665C"/>
    <w:rsid w:val="00CD31FF"/>
    <w:rsid w:val="00D33553"/>
    <w:rsid w:val="00D6240D"/>
    <w:rsid w:val="00D70F78"/>
    <w:rsid w:val="00DD48F4"/>
    <w:rsid w:val="00DD7A6E"/>
    <w:rsid w:val="00DF1C7D"/>
    <w:rsid w:val="00DF2EE8"/>
    <w:rsid w:val="00E361C1"/>
    <w:rsid w:val="00E43567"/>
    <w:rsid w:val="00E520E8"/>
    <w:rsid w:val="00E675E0"/>
    <w:rsid w:val="00E72159"/>
    <w:rsid w:val="00E81739"/>
    <w:rsid w:val="00E951EF"/>
    <w:rsid w:val="00EE381E"/>
    <w:rsid w:val="00F00917"/>
    <w:rsid w:val="00FB1044"/>
    <w:rsid w:val="00FB183B"/>
    <w:rsid w:val="00FE2BEC"/>
    <w:rsid w:val="054076B7"/>
    <w:rsid w:val="11BC3B3C"/>
    <w:rsid w:val="16F45995"/>
    <w:rsid w:val="2A4E2618"/>
    <w:rsid w:val="2DB40F61"/>
    <w:rsid w:val="34331F22"/>
    <w:rsid w:val="3D717092"/>
    <w:rsid w:val="41C81202"/>
    <w:rsid w:val="45482585"/>
    <w:rsid w:val="470E6A1D"/>
    <w:rsid w:val="4861363E"/>
    <w:rsid w:val="5328665A"/>
    <w:rsid w:val="540E2071"/>
    <w:rsid w:val="590A0C45"/>
    <w:rsid w:val="5D8E7EA9"/>
    <w:rsid w:val="5E15405E"/>
    <w:rsid w:val="64877286"/>
    <w:rsid w:val="680F406D"/>
    <w:rsid w:val="6DB46B81"/>
    <w:rsid w:val="70012ABA"/>
    <w:rsid w:val="77DE749F"/>
    <w:rsid w:val="785C72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脚 Char"/>
    <w:link w:val="3"/>
    <w:qFormat/>
    <w:uiPriority w:val="0"/>
    <w:rPr>
      <w:kern w:val="2"/>
      <w:sz w:val="18"/>
      <w:szCs w:val="18"/>
    </w:rPr>
  </w:style>
  <w:style w:type="character" w:customStyle="1" w:styleId="9">
    <w:name w:val="页眉 Char"/>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180</Words>
  <Characters>183</Characters>
  <Lines>1</Lines>
  <Paragraphs>1</Paragraphs>
  <TotalTime>191</TotalTime>
  <ScaleCrop>false</ScaleCrop>
  <LinksUpToDate>false</LinksUpToDate>
  <CharactersWithSpaces>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2018-06-28T09:29:00Z</dcterms:created>
  <dc:creator>微软用户</dc:creator>
  <cp:lastModifiedBy>BBBluer</cp:lastModifiedBy>
  <cp:lastPrinted>2015-12-24T01:37:00Z</cp:lastPrinted>
  <dcterms:modified xsi:type="dcterms:W3CDTF">2023-05-15T10:45:52Z</dcterms:modified>
  <dc:title>承  诺  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0BCB06DD0B0B4D9CB409CDF25945B41B</vt:lpwstr>
  </property>
</Properties>
</file>