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02C6E">
      <w:p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附件1</w:t>
      </w:r>
    </w:p>
    <w:p w14:paraId="68B5A203"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  <w:u w:val="none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u w:val="none"/>
          <w:lang w:val="en-US" w:eastAsia="zh-CN"/>
        </w:rPr>
        <w:t>2024年诸暨市越都投资发展有限公司公开招聘劳务派遣员工计划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none"/>
        </w:rPr>
        <w:t>表</w:t>
      </w:r>
    </w:p>
    <w:p w14:paraId="05F89A36"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  <w:u w:val="none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1334"/>
        <w:gridCol w:w="1598"/>
        <w:gridCol w:w="716"/>
        <w:gridCol w:w="716"/>
        <w:gridCol w:w="2025"/>
        <w:gridCol w:w="841"/>
        <w:gridCol w:w="2639"/>
        <w:gridCol w:w="4130"/>
      </w:tblGrid>
      <w:tr w14:paraId="54F51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tblHeader/>
          <w:jc w:val="center"/>
        </w:trPr>
        <w:tc>
          <w:tcPr>
            <w:tcW w:w="6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B06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6C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3C2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0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822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岗位要求</w:t>
            </w:r>
          </w:p>
        </w:tc>
      </w:tr>
      <w:tr w14:paraId="4637B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tblHeader/>
          <w:jc w:val="center"/>
        </w:trPr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BC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1A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91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 w14:paraId="39CD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 w14:paraId="384F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 w:val="0"/>
            <w:vAlign w:val="center"/>
          </w:tcPr>
          <w:p w14:paraId="77FD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41" w:type="dxa"/>
            <w:tcBorders>
              <w:tl2br w:val="nil"/>
              <w:tr2bl w:val="nil"/>
            </w:tcBorders>
            <w:noWrap w:val="0"/>
            <w:vAlign w:val="center"/>
          </w:tcPr>
          <w:p w14:paraId="3E51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639" w:type="dxa"/>
            <w:tcBorders>
              <w:tl2br w:val="nil"/>
              <w:tr2bl w:val="nil"/>
            </w:tcBorders>
            <w:noWrap w:val="0"/>
            <w:vAlign w:val="center"/>
          </w:tcPr>
          <w:p w14:paraId="099A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 w14:paraId="750E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 w14:paraId="5B413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  <w:jc w:val="center"/>
        </w:trPr>
        <w:tc>
          <w:tcPr>
            <w:tcW w:w="665" w:type="dxa"/>
            <w:tcBorders>
              <w:tl2br w:val="nil"/>
              <w:tr2bl w:val="nil"/>
            </w:tcBorders>
            <w:noWrap w:val="0"/>
            <w:vAlign w:val="center"/>
          </w:tcPr>
          <w:p w14:paraId="2C23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 w14:paraId="1BDAB262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联合大厦</w:t>
            </w:r>
          </w:p>
          <w:p w14:paraId="3E1D64E9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noWrap w:val="0"/>
            <w:vAlign w:val="center"/>
          </w:tcPr>
          <w:p w14:paraId="077F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 w14:paraId="00372B31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 w14:paraId="57AD4844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学士及以上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 w:val="0"/>
            <w:vAlign w:val="center"/>
          </w:tcPr>
          <w:p w14:paraId="373E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公共管理类、旅游管理类</w:t>
            </w:r>
          </w:p>
        </w:tc>
        <w:tc>
          <w:tcPr>
            <w:tcW w:w="841" w:type="dxa"/>
            <w:tcBorders>
              <w:tl2br w:val="nil"/>
              <w:tr2bl w:val="nil"/>
            </w:tcBorders>
            <w:noWrap w:val="0"/>
            <w:vAlign w:val="center"/>
          </w:tcPr>
          <w:p w14:paraId="4D6D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39" w:type="dxa"/>
            <w:tcBorders>
              <w:tl2br w:val="nil"/>
              <w:tr2bl w:val="nil"/>
            </w:tcBorders>
            <w:noWrap w:val="0"/>
            <w:vAlign w:val="center"/>
          </w:tcPr>
          <w:p w14:paraId="562FE4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42周岁以内（1982年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日以后出生）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 w14:paraId="75768A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具有5年及以上相关工作经验；能熟练操作计算机，熟练使用各类办公软件（如 Word、Excel、PowerPoint 等）；政治可靠，遵纪守法，作风正派，无违法犯罪记录。</w:t>
            </w:r>
          </w:p>
        </w:tc>
      </w:tr>
    </w:tbl>
    <w:p w14:paraId="0C11EAA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610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5"/>
    <w:qFormat/>
    <w:uiPriority w:val="0"/>
    <w:pPr>
      <w:ind w:firstLine="420" w:firstLineChars="200"/>
    </w:pPr>
  </w:style>
  <w:style w:type="paragraph" w:customStyle="1" w:styleId="5">
    <w:name w:val="Body Text Indent1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2024-09-14T02:50:57Z</dcterms:created>
  <dc:creator>86186</dc:creator>
  <cp:lastModifiedBy>1234</cp:lastModifiedBy>
  <dcterms:modified xsi:type="dcterms:W3CDTF">2024-09-14T02:51:06Z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293F332256414A3DA85418E6832D6EEA_12</vt:lpwstr>
  </property>
</Properties>
</file>