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14452">
      <w:pPr>
        <w:spacing w:line="576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67FFA99F">
      <w:pPr>
        <w:spacing w:line="576" w:lineRule="exact"/>
        <w:jc w:val="both"/>
        <w:rPr>
          <w:rFonts w:eastAsia="方正小标宋_GBK"/>
          <w:sz w:val="44"/>
          <w:szCs w:val="44"/>
        </w:rPr>
      </w:pPr>
    </w:p>
    <w:p w14:paraId="26C5172E">
      <w:pPr>
        <w:spacing w:line="576" w:lineRule="exact"/>
        <w:jc w:val="center"/>
        <w:rPr>
          <w:rFonts w:ascii="方正小标宋简体" w:eastAsia="方正小标宋简体" w:hAnsiTheme="minorHAnsi" w:cstheme="minorBidi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sz w:val="36"/>
          <w:szCs w:val="36"/>
        </w:rPr>
        <w:t>招聘岗位表</w:t>
      </w:r>
    </w:p>
    <w:bookmarkEnd w:id="0"/>
    <w:tbl>
      <w:tblPr>
        <w:tblStyle w:val="4"/>
        <w:tblW w:w="8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720"/>
      </w:tblGrid>
      <w:tr w14:paraId="141B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1418" w:type="dxa"/>
            <w:vAlign w:val="center"/>
          </w:tcPr>
          <w:p w14:paraId="596F52AA">
            <w:pPr>
              <w:spacing w:line="560" w:lineRule="exact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ascii="黑体" w:hAnsi="黑体" w:eastAsia="黑体" w:cstheme="minorBidi"/>
                <w:sz w:val="28"/>
                <w:szCs w:val="28"/>
              </w:rPr>
              <w:t>招聘岗位</w:t>
            </w:r>
          </w:p>
        </w:tc>
        <w:tc>
          <w:tcPr>
            <w:tcW w:w="6720" w:type="dxa"/>
            <w:vAlign w:val="center"/>
          </w:tcPr>
          <w:p w14:paraId="1E7C4D75">
            <w:pPr>
              <w:spacing w:line="560" w:lineRule="exact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ascii="黑体" w:hAnsi="黑体" w:eastAsia="黑体" w:cstheme="minorBidi"/>
                <w:sz w:val="28"/>
                <w:szCs w:val="28"/>
              </w:rPr>
              <w:t>具体要求</w:t>
            </w:r>
          </w:p>
        </w:tc>
      </w:tr>
      <w:tr w14:paraId="626C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18" w:type="dxa"/>
            <w:vAlign w:val="center"/>
          </w:tcPr>
          <w:p w14:paraId="511EA95C">
            <w:pPr>
              <w:spacing w:line="560" w:lineRule="exact"/>
              <w:jc w:val="center"/>
              <w:rPr>
                <w:rFonts w:hint="eastAsia" w:ascii="仿宋" w:hAnsi="仿宋" w:eastAsia="仿宋" w:cstheme="minorBidi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zCs w:val="21"/>
                <w:lang w:val="en-US" w:eastAsia="zh-CN"/>
              </w:rPr>
              <w:t>工程技术</w:t>
            </w:r>
          </w:p>
          <w:p w14:paraId="3E94BD2B">
            <w:pPr>
              <w:spacing w:line="560" w:lineRule="exact"/>
              <w:jc w:val="center"/>
              <w:rPr>
                <w:rFonts w:hint="default" w:ascii="仿宋" w:hAnsi="仿宋" w:eastAsia="仿宋" w:cstheme="minorBidi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zCs w:val="21"/>
                <w:lang w:val="en-US" w:eastAsia="zh-CN"/>
              </w:rPr>
              <w:t>人员</w:t>
            </w:r>
          </w:p>
        </w:tc>
        <w:tc>
          <w:tcPr>
            <w:tcW w:w="6720" w:type="dxa"/>
            <w:vAlign w:val="center"/>
          </w:tcPr>
          <w:p w14:paraId="7B0FEC6F">
            <w:pPr>
              <w:spacing w:line="560" w:lineRule="exact"/>
              <w:rPr>
                <w:rFonts w:hint="eastAsia" w:ascii="仿宋" w:hAnsi="仿宋" w:eastAsia="仿宋" w:cstheme="minorBidi"/>
                <w:szCs w:val="21"/>
              </w:rPr>
            </w:pPr>
            <w:r>
              <w:rPr>
                <w:rFonts w:hint="eastAsia" w:ascii="仿宋" w:hAnsi="仿宋" w:eastAsia="仿宋" w:cstheme="minorBidi"/>
                <w:szCs w:val="21"/>
              </w:rPr>
              <w:t>1.无违法犯罪等其他不适合从事爆破作业的情况；2.持有《爆破</w:t>
            </w:r>
            <w:r>
              <w:rPr>
                <w:rFonts w:hint="eastAsia" w:ascii="仿宋" w:hAnsi="仿宋" w:eastAsia="仿宋" w:cstheme="minorBidi"/>
                <w:szCs w:val="21"/>
                <w:lang w:val="en-US" w:eastAsia="zh-CN"/>
              </w:rPr>
              <w:t>工程技术人员</w:t>
            </w:r>
            <w:r>
              <w:rPr>
                <w:rFonts w:hint="eastAsia" w:ascii="仿宋" w:hAnsi="仿宋" w:eastAsia="仿宋" w:cstheme="minorBidi"/>
                <w:szCs w:val="21"/>
              </w:rPr>
              <w:t>证》；3.</w:t>
            </w:r>
            <w:r>
              <w:rPr>
                <w:rFonts w:hint="eastAsia" w:ascii="仿宋" w:hAnsi="仿宋" w:eastAsia="仿宋" w:cs="仿宋"/>
                <w:szCs w:val="21"/>
              </w:rPr>
              <w:t>身体素质良好，能吃苦耐劳，有爆破作业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或项目施工方案设计</w:t>
            </w:r>
            <w:r>
              <w:rPr>
                <w:rFonts w:hint="eastAsia" w:ascii="仿宋" w:hAnsi="仿宋" w:eastAsia="仿宋" w:cs="仿宋"/>
                <w:szCs w:val="21"/>
              </w:rPr>
              <w:t>相关经历者优先。</w:t>
            </w:r>
          </w:p>
        </w:tc>
      </w:tr>
      <w:tr w14:paraId="21B4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18" w:type="dxa"/>
            <w:vAlign w:val="center"/>
          </w:tcPr>
          <w:p w14:paraId="024FBCFB">
            <w:pPr>
              <w:spacing w:line="560" w:lineRule="exact"/>
              <w:jc w:val="center"/>
              <w:rPr>
                <w:rFonts w:ascii="仿宋" w:hAnsi="仿宋" w:eastAsia="仿宋" w:cstheme="minorBidi"/>
                <w:szCs w:val="21"/>
              </w:rPr>
            </w:pPr>
            <w:r>
              <w:rPr>
                <w:rFonts w:ascii="仿宋" w:hAnsi="仿宋" w:eastAsia="仿宋" w:cstheme="minorBidi"/>
                <w:szCs w:val="21"/>
              </w:rPr>
              <w:t>爆破员</w:t>
            </w:r>
          </w:p>
        </w:tc>
        <w:tc>
          <w:tcPr>
            <w:tcW w:w="6720" w:type="dxa"/>
            <w:vAlign w:val="center"/>
          </w:tcPr>
          <w:p w14:paraId="0EAFA57D">
            <w:pPr>
              <w:spacing w:line="560" w:lineRule="exact"/>
              <w:rPr>
                <w:rFonts w:ascii="仿宋" w:hAnsi="仿宋" w:eastAsia="仿宋" w:cstheme="minorBidi"/>
                <w:szCs w:val="21"/>
              </w:rPr>
            </w:pPr>
            <w:r>
              <w:rPr>
                <w:rFonts w:hint="eastAsia" w:ascii="仿宋" w:hAnsi="仿宋" w:eastAsia="仿宋" w:cstheme="minorBidi"/>
                <w:szCs w:val="21"/>
              </w:rPr>
              <w:t>1.无违法犯罪等其他不适合从事爆破作业的情况；2.持有《爆破作业人员许可证》（爆破员证）；3.具备无妨碍作业的疾病或生理缺陷，</w:t>
            </w:r>
            <w:r>
              <w:rPr>
                <w:rFonts w:hint="eastAsia" w:ascii="仿宋" w:hAnsi="仿宋" w:eastAsia="仿宋" w:cs="仿宋"/>
                <w:szCs w:val="21"/>
              </w:rPr>
              <w:t>身体素质良好，能吃苦耐劳，有爆破作业相关经历者优先。</w:t>
            </w:r>
          </w:p>
        </w:tc>
      </w:tr>
      <w:tr w14:paraId="7275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18" w:type="dxa"/>
            <w:vAlign w:val="center"/>
          </w:tcPr>
          <w:p w14:paraId="10C78E69">
            <w:pPr>
              <w:spacing w:line="560" w:lineRule="exact"/>
              <w:jc w:val="center"/>
              <w:rPr>
                <w:rFonts w:ascii="仿宋" w:hAnsi="仿宋" w:eastAsia="仿宋" w:cstheme="minorBidi"/>
                <w:szCs w:val="22"/>
              </w:rPr>
            </w:pPr>
            <w:r>
              <w:rPr>
                <w:rFonts w:ascii="仿宋" w:hAnsi="仿宋" w:eastAsia="仿宋" w:cstheme="minorBidi"/>
                <w:szCs w:val="22"/>
              </w:rPr>
              <w:t>安全员</w:t>
            </w:r>
          </w:p>
        </w:tc>
        <w:tc>
          <w:tcPr>
            <w:tcW w:w="6720" w:type="dxa"/>
            <w:vAlign w:val="center"/>
          </w:tcPr>
          <w:p w14:paraId="03E8824A">
            <w:pPr>
              <w:spacing w:line="560" w:lineRule="exact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="仿宋" w:hAnsi="仿宋" w:eastAsia="仿宋" w:cstheme="minorBidi"/>
                <w:szCs w:val="21"/>
              </w:rPr>
              <w:t>1.无违法犯罪等其他不适合从事爆破作业的情况；2.持有《爆破作业人员许可证》（安全员证）；3.</w:t>
            </w:r>
            <w:r>
              <w:rPr>
                <w:rFonts w:hint="eastAsia" w:ascii="仿宋" w:hAnsi="仿宋" w:eastAsia="仿宋" w:cs="仿宋"/>
                <w:szCs w:val="21"/>
              </w:rPr>
              <w:t>身体素质良好，能吃苦耐劳，熟悉安全员岗位职责。</w:t>
            </w:r>
          </w:p>
        </w:tc>
      </w:tr>
    </w:tbl>
    <w:p w14:paraId="28AF37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TRjNjdkZmU4YmM3OTUyN2JiNTcwMjM5NDMzMjkifQ=="/>
  </w:docVars>
  <w:rsids>
    <w:rsidRoot w:val="1F124312"/>
    <w:rsid w:val="1F12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2024-09-10T08:07:00Z</dcterms:created>
  <dc:creator>陈贡</dc:creator>
  <cp:lastModifiedBy>陈贡</cp:lastModifiedBy>
  <dcterms:modified xsi:type="dcterms:W3CDTF">2024-09-10T08:08:40Z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663DF8345A51467788B24CBCD02797E6_11</vt:lpwstr>
  </property>
</Properties>
</file>