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附件1：</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2024年永胜县发展和改革局下属</w:t>
      </w: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事业单位永胜县</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大数据中心紧缺急需专业技术人员招聘计划表</w:t>
      </w:r>
    </w:p>
    <w:tbl>
      <w:tblPr>
        <w:tblStyle w:val="13"/>
        <w:tblpPr w:leftFromText="180" w:rightFromText="180" w:vertAnchor="text" w:horzAnchor="page" w:tblpXSpec="center" w:tblpY="1100"/>
        <w:tblOverlap w:val="never"/>
        <w:tblW w:w="13589" w:type="dxa"/>
        <w:jc w:val="center"/>
        <w:tblLayout w:type="fixed"/>
        <w:tblCellMar>
          <w:top w:w="0" w:type="dxa"/>
          <w:left w:w="108" w:type="dxa"/>
          <w:bottom w:w="0" w:type="dxa"/>
          <w:right w:w="108" w:type="dxa"/>
        </w:tblCellMar>
      </w:tblPr>
      <w:tblGrid>
        <w:gridCol w:w="921"/>
        <w:gridCol w:w="765"/>
        <w:gridCol w:w="901"/>
        <w:gridCol w:w="1016"/>
        <w:gridCol w:w="1372"/>
        <w:gridCol w:w="7738"/>
        <w:gridCol w:w="876"/>
      </w:tblGrid>
      <w:tr>
        <w:tblPrEx>
          <w:tblCellMar>
            <w:top w:w="0" w:type="dxa"/>
            <w:left w:w="108" w:type="dxa"/>
            <w:bottom w:w="0" w:type="dxa"/>
            <w:right w:w="108" w:type="dxa"/>
          </w:tblCellMar>
        </w:tblPrEx>
        <w:trPr>
          <w:trHeight w:val="928" w:hRule="atLeast"/>
          <w:jc w:val="center"/>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招聘单位</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岗位类别</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000000" w:themeColor="text1"/>
                <w:kern w:val="0"/>
                <w:szCs w:val="21"/>
                <w:lang w:eastAsia="zh-CN"/>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招聘</w:t>
            </w:r>
          </w:p>
          <w:p>
            <w:pPr>
              <w:widowControl/>
              <w:jc w:val="center"/>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人数</w:t>
            </w: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学历要求</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bCs/>
                <w:color w:val="000000" w:themeColor="text1"/>
                <w:kern w:val="0"/>
                <w:szCs w:val="21"/>
                <w:lang w:eastAsia="zh-CN"/>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学位</w:t>
            </w:r>
          </w:p>
          <w:p>
            <w:pPr>
              <w:widowControl/>
              <w:jc w:val="center"/>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要求</w:t>
            </w:r>
          </w:p>
        </w:tc>
        <w:tc>
          <w:tcPr>
            <w:tcW w:w="7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专业要求</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备注</w:t>
            </w:r>
          </w:p>
        </w:tc>
      </w:tr>
      <w:tr>
        <w:tblPrEx>
          <w:tblCellMar>
            <w:top w:w="0" w:type="dxa"/>
            <w:left w:w="108" w:type="dxa"/>
            <w:bottom w:w="0" w:type="dxa"/>
            <w:right w:w="108" w:type="dxa"/>
          </w:tblCellMar>
        </w:tblPrEx>
        <w:trPr>
          <w:trHeight w:val="3354" w:hRule="atLeast"/>
          <w:jc w:val="center"/>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eastAsiaTheme="minorEastAsia"/>
                <w:color w:val="000000" w:themeColor="text1"/>
                <w:kern w:val="0"/>
                <w:szCs w:val="21"/>
                <w:lang w:val="en-US" w:eastAsia="zh-CN"/>
                <w14:textFill>
                  <w14:solidFill>
                    <w14:schemeClr w14:val="tx1"/>
                  </w14:solidFill>
                </w14:textFill>
              </w:rPr>
            </w:pPr>
            <w:r>
              <w:rPr>
                <w:rFonts w:hint="eastAsia" w:ascii="Times New Roman" w:hAnsi="Times New Roman" w:cs="Times New Roman"/>
                <w:color w:val="000000" w:themeColor="text1"/>
                <w:kern w:val="0"/>
                <w:szCs w:val="21"/>
                <w:lang w:val="en-US" w:eastAsia="zh-CN"/>
                <w14:textFill>
                  <w14:solidFill>
                    <w14:schemeClr w14:val="tx1"/>
                  </w14:solidFill>
                </w14:textFill>
              </w:rPr>
              <w:t>永胜县大数据中心</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专业技术</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1</w:t>
            </w: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研究生</w:t>
            </w:r>
            <w:r>
              <w:rPr>
                <w:rFonts w:hint="default" w:ascii="Times New Roman" w:hAnsi="Times New Roman" w:cs="Times New Roman"/>
                <w:color w:val="000000" w:themeColor="text1"/>
                <w:kern w:val="0"/>
                <w:szCs w:val="21"/>
                <w:lang w:eastAsia="zh-CN"/>
                <w14:textFill>
                  <w14:solidFill>
                    <w14:schemeClr w14:val="tx1"/>
                  </w14:solidFill>
                </w14:textFill>
              </w:rPr>
              <w:t>及以上</w:t>
            </w:r>
          </w:p>
          <w:p>
            <w:pPr>
              <w:widowControl/>
              <w:jc w:val="both"/>
              <w:rPr>
                <w:rFonts w:hint="default" w:ascii="Times New Roman" w:hAnsi="Times New Roman" w:cs="Times New Roman"/>
                <w:color w:val="000000" w:themeColor="text1"/>
                <w:kern w:val="0"/>
                <w:szCs w:val="21"/>
                <w14:textFill>
                  <w14:solidFill>
                    <w14:schemeClr w14:val="tx1"/>
                  </w14:solidFill>
                </w14:textFill>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硕士及以上</w:t>
            </w:r>
          </w:p>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p>
        </w:tc>
        <w:tc>
          <w:tcPr>
            <w:tcW w:w="7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1.</w:t>
            </w:r>
            <w:r>
              <w:rPr>
                <w:rFonts w:hint="eastAsia" w:ascii="Times New Roman" w:hAnsi="Times New Roman" w:cs="Times New Roman"/>
                <w:color w:val="000000" w:themeColor="text1"/>
                <w:kern w:val="0"/>
                <w:szCs w:val="21"/>
                <w:lang w:val="en-US" w:eastAsia="zh-CN"/>
                <w14:textFill>
                  <w14:solidFill>
                    <w14:schemeClr w14:val="tx1"/>
                  </w14:solidFill>
                </w14:textFill>
              </w:rPr>
              <w:t>02</w:t>
            </w:r>
            <w:r>
              <w:rPr>
                <w:rFonts w:hint="default" w:ascii="Times New Roman" w:hAnsi="Times New Roman" w:cs="Times New Roman"/>
                <w:color w:val="000000" w:themeColor="text1"/>
                <w:kern w:val="0"/>
                <w:szCs w:val="21"/>
                <w:lang w:val="en-US" w:eastAsia="zh-CN"/>
                <w14:textFill>
                  <w14:solidFill>
                    <w14:schemeClr w14:val="tx1"/>
                  </w14:solidFill>
                </w14:textFill>
              </w:rPr>
              <w:t>经济学</w:t>
            </w:r>
          </w:p>
          <w:p>
            <w:pPr>
              <w:widowControl/>
              <w:jc w:val="left"/>
              <w:rPr>
                <w:rFonts w:hint="eastAsia" w:ascii="Times New Roman" w:hAnsi="Times New Roman" w:cs="Times New Roman"/>
                <w:color w:val="000000" w:themeColor="text1"/>
                <w:kern w:val="0"/>
                <w:szCs w:val="21"/>
                <w:lang w:val="en-US" w:eastAsia="zh-CN"/>
                <w14:textFill>
                  <w14:solidFill>
                    <w14:schemeClr w14:val="tx1"/>
                  </w14:solidFill>
                </w14:textFill>
              </w:rPr>
            </w:pPr>
            <w:r>
              <w:rPr>
                <w:rFonts w:hint="eastAsia" w:ascii="Times New Roman" w:hAnsi="Times New Roman" w:cs="Times New Roman"/>
                <w:color w:val="000000" w:themeColor="text1"/>
                <w:kern w:val="0"/>
                <w:szCs w:val="21"/>
                <w:lang w:val="en-US" w:eastAsia="zh-CN"/>
                <w14:textFill>
                  <w14:solidFill>
                    <w14:schemeClr w14:val="tx1"/>
                  </w14:solidFill>
                </w14:textFill>
              </w:rPr>
              <w:t>2</w:t>
            </w:r>
            <w:r>
              <w:rPr>
                <w:rFonts w:hint="default" w:ascii="Times New Roman" w:hAnsi="Times New Roman" w:cs="Times New Roman"/>
                <w:color w:val="000000" w:themeColor="text1"/>
                <w:kern w:val="0"/>
                <w:szCs w:val="21"/>
                <w:lang w:val="en-US" w:eastAsia="zh-CN"/>
                <w14:textFill>
                  <w14:solidFill>
                    <w14:schemeClr w14:val="tx1"/>
                  </w14:solidFill>
                </w14:textFill>
              </w:rPr>
              <w:t>.</w:t>
            </w:r>
            <w:r>
              <w:rPr>
                <w:rFonts w:hint="eastAsia" w:ascii="Times New Roman" w:hAnsi="Times New Roman" w:cs="Times New Roman"/>
                <w:color w:val="000000" w:themeColor="text1"/>
                <w:kern w:val="0"/>
                <w:szCs w:val="21"/>
                <w:lang w:val="en-US" w:eastAsia="zh-CN"/>
                <w14:textFill>
                  <w14:solidFill>
                    <w14:schemeClr w14:val="tx1"/>
                  </w14:solidFill>
                </w14:textFill>
              </w:rPr>
              <w:t>08工学</w:t>
            </w:r>
          </w:p>
          <w:p>
            <w:pPr>
              <w:pStyle w:val="2"/>
              <w:ind w:left="0" w:leftChars="0" w:firstLine="0" w:firstLineChars="0"/>
              <w:rPr>
                <w:rFonts w:hint="default" w:ascii="Times New Roman" w:hAnsi="Times New Roman" w:cs="Times New Roman" w:eastAsiaTheme="minorEastAsia"/>
                <w:color w:val="000000" w:themeColor="text1"/>
                <w:kern w:val="0"/>
                <w:szCs w:val="21"/>
                <w:lang w:val="en-US" w:eastAsia="zh-CN"/>
                <w14:textFill>
                  <w14:solidFill>
                    <w14:schemeClr w14:val="tx1"/>
                  </w14:solidFill>
                </w14:textFill>
              </w:rPr>
            </w:pPr>
            <w:r>
              <w:rPr>
                <w:rFonts w:hint="eastAsia"/>
                <w:lang w:val="en-US" w:eastAsia="zh-CN"/>
              </w:rPr>
              <w:t>3</w:t>
            </w:r>
            <w:r>
              <w:rPr>
                <w:rFonts w:hint="default"/>
                <w:lang w:val="en-US" w:eastAsia="zh-CN"/>
              </w:rPr>
              <w:t>.</w:t>
            </w:r>
            <w:r>
              <w:rPr>
                <w:rFonts w:hint="eastAsia"/>
                <w:lang w:val="en-US" w:eastAsia="zh-CN"/>
              </w:rPr>
              <w:t>12</w:t>
            </w:r>
            <w:r>
              <w:rPr>
                <w:rFonts w:hint="default"/>
                <w:lang w:val="en-US" w:eastAsia="zh-CN"/>
              </w:rPr>
              <w:t>管理学</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　</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（备注：专业要求根据《国务院学位委员会  教育部2022年研究生教育学科专业目录》划分）</w:t>
      </w:r>
    </w:p>
    <w:p>
      <w:pPr>
        <w:rPr>
          <w:rFonts w:hint="default" w:ascii="Times New Roman" w:hAnsi="Times New Roman" w:cs="Times New Roman"/>
          <w:color w:val="000000" w:themeColor="text1"/>
          <w:lang w:val="en-US" w:eastAsia="zh-CN"/>
          <w14:textFill>
            <w14:solidFill>
              <w14:schemeClr w14:val="tx1"/>
            </w14:solidFill>
          </w14:textFill>
        </w:rPr>
      </w:pPr>
    </w:p>
    <w:p>
      <w:pPr>
        <w:widowControl w:val="0"/>
        <w:jc w:val="both"/>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p>
    <w:p>
      <w:pPr>
        <w:overflowPunct w:val="0"/>
        <w:spacing w:line="320" w:lineRule="exact"/>
        <w:rPr>
          <w:rFonts w:hint="default" w:ascii="Times New Roman" w:hAnsi="Times New Roman" w:cs="Times New Roman"/>
          <w:color w:val="000000" w:themeColor="text1"/>
          <w:lang w:val="en-US" w:eastAsia="zh-CN"/>
          <w14:textFill>
            <w14:solidFill>
              <w14:schemeClr w14:val="tx1"/>
            </w14:solidFill>
          </w14:textFill>
        </w:rPr>
      </w:pPr>
    </w:p>
    <w:sectPr>
      <w:footerReference r:id="rId3" w:type="default"/>
      <w:pgSz w:w="16838" w:h="11906" w:orient="landscape"/>
      <w:pgMar w:top="1587" w:right="1757" w:bottom="147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1" w:fontKey="{1DE714E4-B98D-4E5D-BFDA-A28000A35B2D}"/>
  </w:font>
  <w:font w:name="方正小标宋_GBK">
    <w:panose1 w:val="03000509000000000000"/>
    <w:charset w:val="86"/>
    <w:family w:val="auto"/>
    <w:pitch w:val="default"/>
    <w:sig w:usb0="00000001" w:usb1="080E0000" w:usb2="00000000" w:usb3="00000000" w:csb0="00040000" w:csb1="00000000"/>
    <w:embedRegular r:id="rId2" w:fontKey="{3B18DB25-7802-4A17-9C50-C11152D7F5A7}"/>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0"/>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4B78A4"/>
    <w:multiLevelType w:val="multilevel"/>
    <w:tmpl w:val="5B4B78A4"/>
    <w:lvl w:ilvl="0" w:tentative="0">
      <w:start w:val="1"/>
      <w:numFmt w:val="chineseCounting"/>
      <w:suff w:val="nothing"/>
      <w:lvlText w:val="%1、"/>
      <w:lvlJc w:val="left"/>
      <w:pPr>
        <w:ind w:left="8789" w:firstLine="0"/>
      </w:pPr>
      <w:rPr>
        <w:rFonts w:hint="eastAsia"/>
      </w:rPr>
    </w:lvl>
    <w:lvl w:ilvl="1" w:tentative="0">
      <w:start w:val="1"/>
      <w:numFmt w:val="chineseCounting"/>
      <w:suff w:val="nothing"/>
      <w:lvlText w:val="（%2）"/>
      <w:lvlJc w:val="left"/>
      <w:pPr>
        <w:ind w:left="1275" w:firstLine="0"/>
      </w:pPr>
      <w:rPr>
        <w:rFonts w:hint="eastAsia" w:ascii="方正楷体_GBK" w:eastAsia="方正楷体_GBK"/>
        <w:lang w:val="en-US" w:eastAsia="zh-TW"/>
      </w:rPr>
    </w:lvl>
    <w:lvl w:ilvl="2" w:tentative="0">
      <w:start w:val="1"/>
      <w:numFmt w:val="decimal"/>
      <w:pStyle w:val="4"/>
      <w:suff w:val="nothing"/>
      <w:lvlText w:val="%3．"/>
      <w:lvlJc w:val="left"/>
      <w:pPr>
        <w:ind w:left="309" w:firstLine="400"/>
      </w:pPr>
      <w:rPr>
        <w:rFonts w:hint="eastAsia"/>
      </w:rPr>
    </w:lvl>
    <w:lvl w:ilvl="3" w:tentative="0">
      <w:start w:val="1"/>
      <w:numFmt w:val="decimal"/>
      <w:suff w:val="nothing"/>
      <w:lvlText w:val="（%4）"/>
      <w:lvlJc w:val="left"/>
      <w:pPr>
        <w:ind w:left="8789" w:firstLine="402"/>
      </w:pPr>
      <w:rPr>
        <w:rFonts w:hint="eastAsia"/>
      </w:rPr>
    </w:lvl>
    <w:lvl w:ilvl="4" w:tentative="0">
      <w:start w:val="1"/>
      <w:numFmt w:val="decimalEnclosedCircleChinese"/>
      <w:suff w:val="nothing"/>
      <w:lvlText w:val="%5"/>
      <w:lvlJc w:val="left"/>
      <w:pPr>
        <w:ind w:left="8789" w:firstLine="402"/>
      </w:pPr>
      <w:rPr>
        <w:rFonts w:hint="eastAsia"/>
      </w:rPr>
    </w:lvl>
    <w:lvl w:ilvl="5" w:tentative="0">
      <w:start w:val="1"/>
      <w:numFmt w:val="decimal"/>
      <w:suff w:val="nothing"/>
      <w:lvlText w:val="%6）"/>
      <w:lvlJc w:val="left"/>
      <w:pPr>
        <w:ind w:left="8789" w:firstLine="402"/>
      </w:pPr>
      <w:rPr>
        <w:rFonts w:hint="eastAsia"/>
      </w:rPr>
    </w:lvl>
    <w:lvl w:ilvl="6" w:tentative="0">
      <w:start w:val="1"/>
      <w:numFmt w:val="lowerLetter"/>
      <w:suff w:val="nothing"/>
      <w:lvlText w:val="%7．"/>
      <w:lvlJc w:val="left"/>
      <w:pPr>
        <w:ind w:left="8789" w:firstLine="402"/>
      </w:pPr>
      <w:rPr>
        <w:rFonts w:hint="eastAsia"/>
      </w:rPr>
    </w:lvl>
    <w:lvl w:ilvl="7" w:tentative="0">
      <w:start w:val="1"/>
      <w:numFmt w:val="lowerLetter"/>
      <w:suff w:val="nothing"/>
      <w:lvlText w:val="%8）"/>
      <w:lvlJc w:val="left"/>
      <w:pPr>
        <w:ind w:left="8789" w:firstLine="402"/>
      </w:pPr>
      <w:rPr>
        <w:rFonts w:hint="eastAsia"/>
      </w:rPr>
    </w:lvl>
    <w:lvl w:ilvl="8" w:tentative="0">
      <w:start w:val="1"/>
      <w:numFmt w:val="lowerRoman"/>
      <w:suff w:val="nothing"/>
      <w:lvlText w:val="%9 "/>
      <w:lvlJc w:val="left"/>
      <w:pPr>
        <w:ind w:left="8789"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kYTdhOGE2MTZmNThkNDI4MmFlODZjYTYxMmVjODcifQ=="/>
    <w:docVar w:name="KSO_WPS_MARK_KEY" w:val="276399c0-f559-4315-b9bd-05cc9182ca82"/>
  </w:docVars>
  <w:rsids>
    <w:rsidRoot w:val="00172A27"/>
    <w:rsid w:val="004F5427"/>
    <w:rsid w:val="00577D69"/>
    <w:rsid w:val="0059182B"/>
    <w:rsid w:val="01164B57"/>
    <w:rsid w:val="014A0577"/>
    <w:rsid w:val="01A2666D"/>
    <w:rsid w:val="02303746"/>
    <w:rsid w:val="024F3DC5"/>
    <w:rsid w:val="0261487E"/>
    <w:rsid w:val="02934EF4"/>
    <w:rsid w:val="02EA011C"/>
    <w:rsid w:val="036C34DA"/>
    <w:rsid w:val="04015F26"/>
    <w:rsid w:val="040807DF"/>
    <w:rsid w:val="05F511FB"/>
    <w:rsid w:val="06711ADA"/>
    <w:rsid w:val="06B83629"/>
    <w:rsid w:val="06D410EF"/>
    <w:rsid w:val="0742193B"/>
    <w:rsid w:val="078A4C68"/>
    <w:rsid w:val="08A858BD"/>
    <w:rsid w:val="08D668B3"/>
    <w:rsid w:val="08DE5D3A"/>
    <w:rsid w:val="0C1F3A97"/>
    <w:rsid w:val="0CEB236B"/>
    <w:rsid w:val="0DA33F9D"/>
    <w:rsid w:val="0F5D3091"/>
    <w:rsid w:val="0FA05ED4"/>
    <w:rsid w:val="0FAA069B"/>
    <w:rsid w:val="0FD84B40"/>
    <w:rsid w:val="1030763E"/>
    <w:rsid w:val="11667325"/>
    <w:rsid w:val="120E1C01"/>
    <w:rsid w:val="130D52FC"/>
    <w:rsid w:val="14A405FA"/>
    <w:rsid w:val="15D77BBD"/>
    <w:rsid w:val="15F560E8"/>
    <w:rsid w:val="16DB6017"/>
    <w:rsid w:val="172635EA"/>
    <w:rsid w:val="17FE2393"/>
    <w:rsid w:val="186350F1"/>
    <w:rsid w:val="19C65351"/>
    <w:rsid w:val="1B216501"/>
    <w:rsid w:val="1B9735BB"/>
    <w:rsid w:val="1BD03FCE"/>
    <w:rsid w:val="1C282607"/>
    <w:rsid w:val="1C8E580F"/>
    <w:rsid w:val="1D016A05"/>
    <w:rsid w:val="1D074131"/>
    <w:rsid w:val="1E5942F5"/>
    <w:rsid w:val="1FF520FA"/>
    <w:rsid w:val="20360CA0"/>
    <w:rsid w:val="20427A0B"/>
    <w:rsid w:val="20D25E4E"/>
    <w:rsid w:val="217D5738"/>
    <w:rsid w:val="21F055AA"/>
    <w:rsid w:val="222C1106"/>
    <w:rsid w:val="23133519"/>
    <w:rsid w:val="236A6602"/>
    <w:rsid w:val="236C40EC"/>
    <w:rsid w:val="284D4DD9"/>
    <w:rsid w:val="28C00489"/>
    <w:rsid w:val="28DA4DF8"/>
    <w:rsid w:val="28E76FDC"/>
    <w:rsid w:val="296E4CFC"/>
    <w:rsid w:val="2A1D6A2D"/>
    <w:rsid w:val="2AF86AEA"/>
    <w:rsid w:val="2B4D50F0"/>
    <w:rsid w:val="2B4F2C16"/>
    <w:rsid w:val="2C051A00"/>
    <w:rsid w:val="2DCC1CBE"/>
    <w:rsid w:val="2F3D7233"/>
    <w:rsid w:val="2F880203"/>
    <w:rsid w:val="314F21AF"/>
    <w:rsid w:val="319A12F6"/>
    <w:rsid w:val="3214751E"/>
    <w:rsid w:val="323C49EA"/>
    <w:rsid w:val="325B7C9F"/>
    <w:rsid w:val="33383394"/>
    <w:rsid w:val="338C219D"/>
    <w:rsid w:val="33B10B7B"/>
    <w:rsid w:val="33BB1CBD"/>
    <w:rsid w:val="34811FDE"/>
    <w:rsid w:val="34BD5094"/>
    <w:rsid w:val="350933CD"/>
    <w:rsid w:val="35AB7BB5"/>
    <w:rsid w:val="35D72DFA"/>
    <w:rsid w:val="37975AC0"/>
    <w:rsid w:val="385B6949"/>
    <w:rsid w:val="3947478F"/>
    <w:rsid w:val="396106E4"/>
    <w:rsid w:val="399A3FA8"/>
    <w:rsid w:val="3C277411"/>
    <w:rsid w:val="3C423FA3"/>
    <w:rsid w:val="3D10035A"/>
    <w:rsid w:val="3D3E60E5"/>
    <w:rsid w:val="3DEA3968"/>
    <w:rsid w:val="3F78581F"/>
    <w:rsid w:val="3F7D3918"/>
    <w:rsid w:val="403E3654"/>
    <w:rsid w:val="40AF2342"/>
    <w:rsid w:val="40FB3B1C"/>
    <w:rsid w:val="41CB3D0F"/>
    <w:rsid w:val="437D707C"/>
    <w:rsid w:val="43AF4742"/>
    <w:rsid w:val="45351B31"/>
    <w:rsid w:val="45EE477E"/>
    <w:rsid w:val="46567E42"/>
    <w:rsid w:val="467F67A9"/>
    <w:rsid w:val="482D0F44"/>
    <w:rsid w:val="483F22C2"/>
    <w:rsid w:val="49B944D3"/>
    <w:rsid w:val="4A0E619A"/>
    <w:rsid w:val="4A3B6D2F"/>
    <w:rsid w:val="4A905CB9"/>
    <w:rsid w:val="4B0F7A89"/>
    <w:rsid w:val="4B514CAA"/>
    <w:rsid w:val="4D3B1483"/>
    <w:rsid w:val="4DD11221"/>
    <w:rsid w:val="4E76577C"/>
    <w:rsid w:val="505A084D"/>
    <w:rsid w:val="525B047A"/>
    <w:rsid w:val="526D06B4"/>
    <w:rsid w:val="530226CA"/>
    <w:rsid w:val="53AF4D04"/>
    <w:rsid w:val="54821FA7"/>
    <w:rsid w:val="54A630DD"/>
    <w:rsid w:val="557A7572"/>
    <w:rsid w:val="559F5443"/>
    <w:rsid w:val="567747C8"/>
    <w:rsid w:val="57083911"/>
    <w:rsid w:val="5787555B"/>
    <w:rsid w:val="581D71A3"/>
    <w:rsid w:val="585316E8"/>
    <w:rsid w:val="59875513"/>
    <w:rsid w:val="59D16D68"/>
    <w:rsid w:val="5A4D2FAE"/>
    <w:rsid w:val="5B0F06FE"/>
    <w:rsid w:val="5B1E2E6C"/>
    <w:rsid w:val="5B285961"/>
    <w:rsid w:val="5C2E04A2"/>
    <w:rsid w:val="5C3E32F5"/>
    <w:rsid w:val="5C9E3FEF"/>
    <w:rsid w:val="5D510504"/>
    <w:rsid w:val="5D807B9C"/>
    <w:rsid w:val="5E0B3B0F"/>
    <w:rsid w:val="5E2467D3"/>
    <w:rsid w:val="5FEE6686"/>
    <w:rsid w:val="605F5EB7"/>
    <w:rsid w:val="60694A04"/>
    <w:rsid w:val="60E54093"/>
    <w:rsid w:val="60EB57DD"/>
    <w:rsid w:val="612B4CC9"/>
    <w:rsid w:val="63517F17"/>
    <w:rsid w:val="635C480D"/>
    <w:rsid w:val="635D39AA"/>
    <w:rsid w:val="64025DF0"/>
    <w:rsid w:val="64AA6B34"/>
    <w:rsid w:val="6772004E"/>
    <w:rsid w:val="678A4C43"/>
    <w:rsid w:val="684548D9"/>
    <w:rsid w:val="6852604C"/>
    <w:rsid w:val="69C81D37"/>
    <w:rsid w:val="6A726EE6"/>
    <w:rsid w:val="6A8B2137"/>
    <w:rsid w:val="6B5A2138"/>
    <w:rsid w:val="6C0C7B2C"/>
    <w:rsid w:val="6D4D60C3"/>
    <w:rsid w:val="6E2115F3"/>
    <w:rsid w:val="6E863D43"/>
    <w:rsid w:val="6F2F37F2"/>
    <w:rsid w:val="6FB438A3"/>
    <w:rsid w:val="6FF6653F"/>
    <w:rsid w:val="717A087C"/>
    <w:rsid w:val="72030EE7"/>
    <w:rsid w:val="7287312F"/>
    <w:rsid w:val="729C0195"/>
    <w:rsid w:val="74256720"/>
    <w:rsid w:val="74AB2F6D"/>
    <w:rsid w:val="75544606"/>
    <w:rsid w:val="78DE02DA"/>
    <w:rsid w:val="792D3D3E"/>
    <w:rsid w:val="7A196E68"/>
    <w:rsid w:val="7AE01B1E"/>
    <w:rsid w:val="7BFD6252"/>
    <w:rsid w:val="7E2423D8"/>
    <w:rsid w:val="7E9F29C9"/>
    <w:rsid w:val="7EB268B9"/>
    <w:rsid w:val="7F255271"/>
    <w:rsid w:val="7F6E103E"/>
    <w:rsid w:val="7F746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0"/>
    <w:pPr>
      <w:numPr>
        <w:ilvl w:val="2"/>
        <w:numId w:val="1"/>
      </w:numPr>
      <w:tabs>
        <w:tab w:val="left" w:pos="0"/>
      </w:tabs>
      <w:spacing w:line="560" w:lineRule="exact"/>
      <w:ind w:left="0" w:firstLine="883" w:firstLineChars="200"/>
      <w:outlineLvl w:val="2"/>
    </w:pPr>
    <w:rPr>
      <w:rFonts w:eastAsia="方正仿宋_GBK"/>
      <w:sz w:val="32"/>
      <w:szCs w:val="32"/>
      <w:lang w:bidi="zh-TW"/>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图表目录1"/>
    <w:basedOn w:val="3"/>
    <w:next w:val="1"/>
    <w:qFormat/>
    <w:uiPriority w:val="0"/>
    <w:pPr>
      <w:ind w:left="2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Calibri" w:hAnsi="Calibri" w:eastAsia="宋体" w:cs="黑体"/>
      <w:kern w:val="2"/>
      <w:sz w:val="21"/>
      <w:szCs w:val="24"/>
      <w:lang w:val="en-US" w:eastAsia="zh-CN" w:bidi="ar-SA"/>
    </w:rPr>
  </w:style>
  <w:style w:type="paragraph" w:styleId="5">
    <w:name w:val="Body Text"/>
    <w:next w:val="6"/>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6">
    <w:name w:val="Body Text First Indent 2"/>
    <w:next w:val="1"/>
    <w:qFormat/>
    <w:uiPriority w:val="0"/>
    <w:pPr>
      <w:widowControl w:val="0"/>
      <w:spacing w:after="120" w:line="240" w:lineRule="auto"/>
      <w:ind w:left="420" w:leftChars="200" w:firstLine="420" w:firstLineChars="200"/>
      <w:jc w:val="both"/>
    </w:pPr>
    <w:rPr>
      <w:rFonts w:ascii="Times New Roman" w:hAnsi="Times New Roman" w:eastAsiaTheme="minorEastAsia" w:cstheme="minorBidi"/>
      <w:kern w:val="2"/>
      <w:sz w:val="21"/>
      <w:szCs w:val="24"/>
      <w:lang w:val="en-US" w:eastAsia="zh-CN" w:bidi="ar-SA"/>
    </w:rPr>
  </w:style>
  <w:style w:type="paragraph" w:styleId="7">
    <w:name w:val="Body Text Indent"/>
    <w:next w:val="8"/>
    <w:qFormat/>
    <w:uiPriority w:val="0"/>
    <w:pPr>
      <w:widowControl w:val="0"/>
      <w:ind w:firstLine="640" w:firstLineChars="200"/>
      <w:jc w:val="both"/>
    </w:pPr>
    <w:rPr>
      <w:rFonts w:asciiTheme="minorHAnsi" w:hAnsiTheme="minorHAnsi" w:eastAsiaTheme="minorEastAsia" w:cstheme="minorBidi"/>
      <w:kern w:val="2"/>
      <w:sz w:val="32"/>
      <w:szCs w:val="24"/>
      <w:lang w:val="en-US" w:eastAsia="zh-CN" w:bidi="ar-SA"/>
    </w:rPr>
  </w:style>
  <w:style w:type="paragraph" w:customStyle="1" w:styleId="8">
    <w:name w:val="样式 正文文字缩进 + 小四 首行缩进:  2 字符"/>
    <w:qFormat/>
    <w:uiPriority w:val="0"/>
    <w:pPr>
      <w:widowControl w:val="0"/>
      <w:spacing w:line="600" w:lineRule="exact"/>
      <w:ind w:firstLine="0" w:firstLineChars="0"/>
      <w:jc w:val="center"/>
    </w:pPr>
    <w:rPr>
      <w:rFonts w:hAnsi="Times New Roman" w:asciiTheme="minorHAnsi" w:eastAsiaTheme="minorEastAsia" w:cstheme="minorBidi"/>
      <w:b/>
      <w:kern w:val="2"/>
      <w:sz w:val="21"/>
      <w:szCs w:val="24"/>
      <w:u w:val="double"/>
      <w:lang w:val="en-US" w:eastAsia="zh-CN" w:bidi="ar-SA"/>
    </w:rPr>
  </w:style>
  <w:style w:type="paragraph" w:styleId="9">
    <w:name w:val="Plain Text"/>
    <w:basedOn w:val="1"/>
    <w:qFormat/>
    <w:uiPriority w:val="0"/>
    <w:rPr>
      <w:rFonts w:ascii="宋体" w:hAnsi="Courier New" w:cs="Courier New"/>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basedOn w:val="15"/>
    <w:qFormat/>
    <w:uiPriority w:val="0"/>
    <w:rPr>
      <w:color w:val="0000FF"/>
      <w:u w:val="single"/>
    </w:rPr>
  </w:style>
  <w:style w:type="paragraph" w:customStyle="1" w:styleId="18">
    <w:name w:val="正文缩进1"/>
    <w:basedOn w:val="1"/>
    <w:qFormat/>
    <w:uiPriority w:val="0"/>
    <w:pPr>
      <w:ind w:firstLine="420" w:firstLineChars="200"/>
    </w:pPr>
  </w:style>
  <w:style w:type="character" w:customStyle="1" w:styleId="19">
    <w:name w:val="10"/>
    <w:basedOn w:val="15"/>
    <w:qFormat/>
    <w:uiPriority w:val="0"/>
    <w:rPr>
      <w:rFonts w:hint="default" w:ascii="Times New Roman" w:hAnsi="Times New Roman" w:cs="Times New Roman"/>
    </w:rPr>
  </w:style>
  <w:style w:type="character" w:customStyle="1" w:styleId="20">
    <w:name w:val="15"/>
    <w:basedOn w:val="15"/>
    <w:qFormat/>
    <w:uiPriority w:val="0"/>
    <w:rPr>
      <w:rFonts w:hint="default" w:ascii="Times New Roman" w:hAnsi="Times New Roman" w:cs="Times New Roman"/>
      <w:color w:val="0000FF"/>
      <w:u w:val="single"/>
    </w:r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w:next w:val="2"/>
    <w:unhideWhenUsed/>
    <w:qFormat/>
    <w:uiPriority w:val="0"/>
    <w:pPr>
      <w:widowControl w:val="0"/>
      <w:spacing w:beforeLines="0" w:afterLines="0"/>
      <w:jc w:val="both"/>
    </w:pPr>
    <w:rPr>
      <w:rFonts w:hint="default"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丽江市永胜县党政机关单位</Company>
  <Pages>9</Pages>
  <Words>3481</Words>
  <Characters>3652</Characters>
  <Lines>1</Lines>
  <Paragraphs>1</Paragraphs>
  <TotalTime>12</TotalTime>
  <ScaleCrop>false</ScaleCrop>
  <LinksUpToDate>false</LinksUpToDate>
  <CharactersWithSpaces>3745</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2023-03-27T09:16:00Z</dcterms:created>
  <dc:creator>杨Ming</dc:creator>
  <cp:lastModifiedBy>和满艳</cp:lastModifiedBy>
  <cp:lastPrinted>2023-12-27T07:20:00Z</cp:lastPrinted>
  <dcterms:modified xsi:type="dcterms:W3CDTF">2024-09-14T08:54:32Z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84D5CB590DDA4952AAEC13ECDB5D3803_13</vt:lpwstr>
  </property>
</Properties>
</file>