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31FA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40" w:lineRule="exact"/>
        <w:ind w:left="-57" w:right="-57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7DCA7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蚌埠市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获得电力观察员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申请表</w:t>
      </w:r>
    </w:p>
    <w:tbl>
      <w:tblPr>
        <w:tblStyle w:val="3"/>
        <w:tblpPr w:leftFromText="180" w:rightFromText="180" w:vertAnchor="text" w:tblpXSpec="center" w:tblpY="1"/>
        <w:tblOverlap w:val="never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805"/>
        <w:gridCol w:w="428"/>
        <w:gridCol w:w="794"/>
        <w:gridCol w:w="225"/>
        <w:gridCol w:w="1280"/>
        <w:gridCol w:w="2298"/>
      </w:tblGrid>
      <w:tr w14:paraId="69A6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1930" w:type="dxa"/>
            <w:noWrap w:val="0"/>
            <w:vAlign w:val="center"/>
          </w:tcPr>
          <w:p w14:paraId="43C1B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名</w:t>
            </w:r>
          </w:p>
        </w:tc>
        <w:tc>
          <w:tcPr>
            <w:tcW w:w="1805" w:type="dxa"/>
            <w:noWrap w:val="0"/>
            <w:vAlign w:val="center"/>
          </w:tcPr>
          <w:p w14:paraId="4CF1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17ED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280" w:type="dxa"/>
            <w:noWrap w:val="0"/>
            <w:vAlign w:val="center"/>
          </w:tcPr>
          <w:p w14:paraId="5D97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98" w:type="dxa"/>
            <w:vMerge w:val="restart"/>
            <w:noWrap w:val="0"/>
            <w:vAlign w:val="center"/>
          </w:tcPr>
          <w:p w14:paraId="1BDF7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7ACE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930" w:type="dxa"/>
            <w:noWrap w:val="0"/>
            <w:vAlign w:val="center"/>
          </w:tcPr>
          <w:p w14:paraId="10899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籍    贯</w:t>
            </w:r>
          </w:p>
        </w:tc>
        <w:tc>
          <w:tcPr>
            <w:tcW w:w="1805" w:type="dxa"/>
            <w:noWrap w:val="0"/>
            <w:vAlign w:val="center"/>
          </w:tcPr>
          <w:p w14:paraId="3B09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0928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80" w:type="dxa"/>
            <w:noWrap w:val="0"/>
            <w:vAlign w:val="center"/>
          </w:tcPr>
          <w:p w14:paraId="2C82F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 w14:paraId="54672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3CB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930" w:type="dxa"/>
            <w:noWrap w:val="0"/>
            <w:vAlign w:val="center"/>
          </w:tcPr>
          <w:p w14:paraId="53C2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</w:t>
            </w:r>
          </w:p>
        </w:tc>
        <w:tc>
          <w:tcPr>
            <w:tcW w:w="4532" w:type="dxa"/>
            <w:gridSpan w:val="5"/>
            <w:noWrap w:val="0"/>
            <w:vAlign w:val="center"/>
          </w:tcPr>
          <w:p w14:paraId="6093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298" w:type="dxa"/>
            <w:vMerge w:val="continue"/>
            <w:noWrap w:val="0"/>
            <w:vAlign w:val="center"/>
          </w:tcPr>
          <w:p w14:paraId="7DD2C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7EA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930" w:type="dxa"/>
            <w:noWrap w:val="0"/>
            <w:vAlign w:val="center"/>
          </w:tcPr>
          <w:p w14:paraId="65A8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学历/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3A01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50D6F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298" w:type="dxa"/>
            <w:noWrap w:val="0"/>
            <w:vAlign w:val="center"/>
          </w:tcPr>
          <w:p w14:paraId="27E7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</w:tr>
      <w:tr w14:paraId="0B3E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930" w:type="dxa"/>
            <w:noWrap w:val="0"/>
            <w:vAlign w:val="center"/>
          </w:tcPr>
          <w:p w14:paraId="47A6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领域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4578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61DF1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职务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2298" w:type="dxa"/>
            <w:noWrap w:val="0"/>
            <w:vAlign w:val="center"/>
          </w:tcPr>
          <w:p w14:paraId="64F81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3503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930" w:type="dxa"/>
            <w:noWrap w:val="0"/>
            <w:vAlign w:val="center"/>
          </w:tcPr>
          <w:p w14:paraId="7C2EC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17237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05" w:type="dxa"/>
            <w:gridSpan w:val="2"/>
            <w:noWrap w:val="0"/>
            <w:vAlign w:val="center"/>
          </w:tcPr>
          <w:p w14:paraId="3F76D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98" w:type="dxa"/>
            <w:noWrap w:val="0"/>
            <w:vAlign w:val="center"/>
          </w:tcPr>
          <w:p w14:paraId="7304A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 w14:paraId="4964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60" w:type="dxa"/>
            <w:gridSpan w:val="7"/>
            <w:noWrap w:val="0"/>
            <w:vAlign w:val="center"/>
          </w:tcPr>
          <w:p w14:paraId="3E820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近三年工作简历</w:t>
            </w:r>
          </w:p>
        </w:tc>
      </w:tr>
      <w:tr w14:paraId="1EFF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  <w:jc w:val="center"/>
        </w:trPr>
        <w:tc>
          <w:tcPr>
            <w:tcW w:w="8760" w:type="dxa"/>
            <w:gridSpan w:val="7"/>
            <w:noWrap w:val="0"/>
            <w:vAlign w:val="center"/>
          </w:tcPr>
          <w:p w14:paraId="1636E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25D4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4163" w:type="dxa"/>
            <w:gridSpan w:val="3"/>
            <w:noWrap w:val="0"/>
            <w:vAlign w:val="center"/>
          </w:tcPr>
          <w:p w14:paraId="0CD58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所在单位初审意见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：</w:t>
            </w:r>
          </w:p>
          <w:p w14:paraId="40265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 w14:paraId="04AB1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4597" w:type="dxa"/>
            <w:gridSpan w:val="4"/>
            <w:noWrap w:val="0"/>
            <w:vAlign w:val="center"/>
          </w:tcPr>
          <w:p w14:paraId="48FC5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发展改革委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审核意见：</w:t>
            </w:r>
          </w:p>
          <w:p w14:paraId="1EF6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 w14:paraId="02B5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7D67041C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D1898-6769-41E4-B4B6-5C58C2BF5A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1B16AC8-284B-4BCD-9ACB-CE2B42833C6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73E29E9-011F-4196-B599-F5E127A353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5BD239-C145-46D7-A52E-D73CEB2915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A02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1DFF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1DFFE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jM1MWQyYTQzMTZiMzgxODQ0ZDAwZDA5OTdlZDgifQ=="/>
  </w:docVars>
  <w:rsids>
    <w:rsidRoot w:val="3A8E2C59"/>
    <w:rsid w:val="322D796F"/>
    <w:rsid w:val="3A8E2C59"/>
    <w:rsid w:val="4F9D3583"/>
    <w:rsid w:val="645D1082"/>
    <w:rsid w:val="763A5FB8"/>
    <w:rsid w:val="7A5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线型"/>
    <w:basedOn w:val="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6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2023-04-04T06:28:00Z</dcterms:created>
  <dc:creator>LANC^ME</dc:creator>
  <cp:lastModifiedBy>李伟伟</cp:lastModifiedBy>
  <dcterms:modified xsi:type="dcterms:W3CDTF">2024-09-19T02:28:39Z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9A640066AADD40CE84C9A792687E9E54_13</vt:lpwstr>
  </property>
</Properties>
</file>