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BD771">
      <w:pPr>
        <w:spacing w:line="560" w:lineRule="exact"/>
        <w:rPr>
          <w:rFonts w:ascii="Times New Roman" w:hAnsi="Times New Roman" w:eastAsia="方正小标宋简体" w:cs="Times New Roman"/>
          <w:kern w:val="40"/>
          <w:sz w:val="44"/>
          <w:szCs w:val="44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附件1</w:t>
      </w:r>
    </w:p>
    <w:p w14:paraId="7E2BC425">
      <w:pPr>
        <w:spacing w:line="560" w:lineRule="exact"/>
        <w:jc w:val="center"/>
        <w:rPr>
          <w:rFonts w:ascii="Times New Roman" w:hAnsi="Times New Roman" w:eastAsia="方正小标宋简体" w:cs="Times New Roman"/>
          <w:kern w:val="4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40"/>
          <w:sz w:val="44"/>
          <w:szCs w:val="44"/>
        </w:rPr>
        <w:t>临沧市</w:t>
      </w:r>
      <w:r>
        <w:rPr>
          <w:rFonts w:hint="eastAsia" w:ascii="Times New Roman" w:hAnsi="Times New Roman" w:eastAsia="方正小标宋简体" w:cs="Times New Roman"/>
          <w:kern w:val="40"/>
          <w:sz w:val="44"/>
          <w:szCs w:val="44"/>
          <w:lang w:val="en-US" w:eastAsia="zh-CN"/>
        </w:rPr>
        <w:t>城市建设投资集团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kern w:val="40"/>
          <w:sz w:val="44"/>
          <w:szCs w:val="44"/>
        </w:rPr>
        <w:t>有限公司</w:t>
      </w:r>
      <w:r>
        <w:rPr>
          <w:rFonts w:ascii="Times New Roman" w:hAnsi="Times New Roman" w:eastAsia="方正小标宋简体" w:cs="Times New Roman"/>
          <w:kern w:val="40"/>
          <w:sz w:val="44"/>
          <w:szCs w:val="44"/>
        </w:rPr>
        <w:t>2024年</w:t>
      </w:r>
      <w:r>
        <w:rPr>
          <w:rFonts w:hint="eastAsia" w:ascii="Times New Roman" w:hAnsi="Times New Roman" w:eastAsia="方正小标宋简体" w:cs="Times New Roman"/>
          <w:kern w:val="4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kern w:val="40"/>
          <w:sz w:val="44"/>
          <w:szCs w:val="44"/>
          <w:lang w:val="en-US" w:eastAsia="zh-CN"/>
        </w:rPr>
        <w:t>第二批</w:t>
      </w:r>
      <w:r>
        <w:rPr>
          <w:rFonts w:hint="eastAsia" w:ascii="Times New Roman" w:hAnsi="Times New Roman" w:eastAsia="方正小标宋简体" w:cs="Times New Roman"/>
          <w:kern w:val="40"/>
          <w:sz w:val="44"/>
          <w:szCs w:val="44"/>
          <w:lang w:eastAsia="zh-CN"/>
        </w:rPr>
        <w:t>）</w:t>
      </w:r>
    </w:p>
    <w:p w14:paraId="6058A5C1">
      <w:pPr>
        <w:spacing w:line="560" w:lineRule="exact"/>
        <w:jc w:val="center"/>
        <w:rPr>
          <w:rFonts w:ascii="Times New Roman" w:hAnsi="Times New Roman" w:eastAsia="方正公文小标宋" w:cs="Times New Roman"/>
          <w:kern w:val="4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40"/>
          <w:sz w:val="44"/>
          <w:szCs w:val="44"/>
        </w:rPr>
        <w:t>公开招聘高校应届毕业生</w:t>
      </w:r>
      <w:r>
        <w:rPr>
          <w:rFonts w:hint="eastAsia" w:ascii="方正小标宋简体" w:hAnsi="方正小标宋简体" w:eastAsia="方正小标宋简体" w:cs="方正小标宋简体"/>
          <w:kern w:val="40"/>
          <w:sz w:val="44"/>
          <w:szCs w:val="44"/>
        </w:rPr>
        <w:t>岗</w:t>
      </w:r>
      <w:r>
        <w:rPr>
          <w:rFonts w:ascii="Times New Roman" w:hAnsi="Times New Roman" w:eastAsia="方正小标宋简体" w:cs="Times New Roman"/>
          <w:kern w:val="40"/>
          <w:sz w:val="44"/>
          <w:szCs w:val="44"/>
        </w:rPr>
        <w:t>位表</w:t>
      </w:r>
    </w:p>
    <w:tbl>
      <w:tblPr>
        <w:tblStyle w:val="5"/>
        <w:tblW w:w="130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443"/>
        <w:gridCol w:w="1878"/>
        <w:gridCol w:w="3825"/>
        <w:gridCol w:w="792"/>
        <w:gridCol w:w="2617"/>
        <w:gridCol w:w="1276"/>
        <w:gridCol w:w="762"/>
      </w:tblGrid>
      <w:tr w14:paraId="37667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1E9E"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62F0"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需求单位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9346"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计划招聘</w:t>
            </w:r>
          </w:p>
          <w:p w14:paraId="6E8D968D"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E37A"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岗位要求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B4C6"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计划</w:t>
            </w: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DD0F"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1CC9"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D80C"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工作地点</w:t>
            </w:r>
          </w:p>
        </w:tc>
      </w:tr>
      <w:tr w14:paraId="7D66C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57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025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52A3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临沧交运公司沧源分公司</w:t>
            </w:r>
          </w:p>
          <w:p w14:paraId="50F4B8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2DF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客运站调度员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D903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1严格执行调度管理制度，加强业务学习，合理调派车辆；</w:t>
            </w:r>
          </w:p>
          <w:p w14:paraId="55CCF9FC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2.负责车辆和驾驶员各种证件、酒精测试及发车前例检合格单的检查工作；</w:t>
            </w:r>
          </w:p>
          <w:p w14:paraId="22967EC7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负责驾驶人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相关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责任书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签订及休班、包车等客运相关业务办理工作；</w:t>
            </w:r>
          </w:p>
          <w:p w14:paraId="47E7F7A5"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执行力强，服从公司安排。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5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552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汉语言文学（050101）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、秘书学（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050107T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）、计算机科学与技术（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080901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）、交通运输（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081801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）、交通工程（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081802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）、车辆工程（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080207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）、汽车服务工程（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080208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193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Style w:val="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E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沧源</w:t>
            </w:r>
          </w:p>
        </w:tc>
      </w:tr>
      <w:tr w14:paraId="7E186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CB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7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临沧交运公司耿马分公司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E085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办公室综合管理员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9861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负责单位工作计划、报告、总结等文件的草拟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作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；</w:t>
            </w:r>
          </w:p>
          <w:p w14:paraId="62302B80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.负责文件的收发、登记、分送、传阅、催办及发文的登记、会签、文件打印、邮寄、立卷归档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，印章管理；</w:t>
            </w:r>
          </w:p>
          <w:p w14:paraId="4CA28F62">
            <w:pPr>
              <w:pStyle w:val="3"/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4.负责筹备和组织会议，做好会议记录；5.负责办公用品的采购、保管等工作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 w14:paraId="53B24A65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6.执行力强，服从公司安排。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DA0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561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汉语言文学（050101）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、秘书学（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050107T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）、新闻学（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050301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）、计算机科学与技术（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080901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）、行政管理（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120402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B6E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全日制本科</w:t>
            </w:r>
            <w:r>
              <w:rPr>
                <w:rStyle w:val="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4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耿马</w:t>
            </w:r>
          </w:p>
        </w:tc>
      </w:tr>
      <w:tr w14:paraId="6E6C4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C56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C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8FF6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临沧交运公司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凤庆分公司</w:t>
            </w:r>
          </w:p>
          <w:p w14:paraId="55A7B58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DB9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市场营销管理员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CA91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1.负责根据公司经营策略、目标，进行市场调研并形成调研报告；</w:t>
            </w:r>
          </w:p>
          <w:p w14:paraId="1A01817E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负责销售过程管理，包括项目投标、应收账款、商务策划等；</w:t>
            </w:r>
          </w:p>
          <w:p w14:paraId="0FA500CA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3.负责客户管理，包括客户背景调查、客户关系维护、客户公关等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；</w:t>
            </w:r>
          </w:p>
          <w:p w14:paraId="5E8FC46A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执行力强，服从公司安排。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97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2D5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经济与贸易类（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0204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）、工商管理（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120201K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）、市场营销（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120202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）、物流管理（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120601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）、公共关系学（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120409T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）、国际商务（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120205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）、新闻学（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050301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978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全日制本科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9C2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凤庆</w:t>
            </w:r>
          </w:p>
        </w:tc>
      </w:tr>
      <w:tr w14:paraId="20D08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385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C4E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45F508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临沧交运公司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凤庆分公司</w:t>
            </w:r>
          </w:p>
          <w:p w14:paraId="274396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E3AD">
            <w:pPr>
              <w:widowControl/>
              <w:jc w:val="center"/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驾校理论教员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449E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严格执行管理制度，加强业务学习，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.办理日常事务；</w:t>
            </w:r>
          </w:p>
          <w:p w14:paraId="74A53446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2.负责学员理论培训管理，确保考试合格；</w:t>
            </w:r>
          </w:p>
          <w:p w14:paraId="71BD5C14">
            <w:pPr>
              <w:pStyle w:val="3"/>
              <w:spacing w:line="240" w:lineRule="exact"/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3.负责接待来访学员，做好记录并做好服务工作；</w:t>
            </w:r>
          </w:p>
          <w:p w14:paraId="236F8401">
            <w:pPr>
              <w:pStyle w:val="3"/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4.需持有C1及以上驾驶证；</w:t>
            </w:r>
          </w:p>
          <w:p w14:paraId="1D685F42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.执行力强，服从公司安排。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58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75E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教育学（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040101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汉语言文学（050101）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、秘书学（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050107T）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、应用语言学（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050106T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）、新闻学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050301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、计算机科学与技术（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080901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工商管理（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120201K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ED2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全日制本科</w:t>
            </w:r>
            <w:r>
              <w:rPr>
                <w:rStyle w:val="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3A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凤庆</w:t>
            </w:r>
          </w:p>
        </w:tc>
      </w:tr>
      <w:tr w14:paraId="0B066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E9FF"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A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CF917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临沧交运公司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凤庆分公司</w:t>
            </w:r>
          </w:p>
          <w:p w14:paraId="3206B0F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EF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安全管理员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4311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1.负责组织驾驶员安全学习，填写各类记录、表格及安全资料的发放和安全学习登记签字工作；</w:t>
            </w:r>
          </w:p>
          <w:p w14:paraId="1F397D9A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2.负责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更新完善车辆、驾驶员、安全管理人员的档案信息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；</w:t>
            </w:r>
          </w:p>
          <w:p w14:paraId="1F4B160F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负责对新进驾驶员岗前培训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，及时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组织各类安全活动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知识培训，贯彻上级安全生产的方针政策，分析处理事故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；</w:t>
            </w:r>
          </w:p>
          <w:p w14:paraId="156B4AAA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4.负责营运车辆动静态监控管理及设备维护，车辆运行状态监控，做好监控记录；</w:t>
            </w:r>
          </w:p>
          <w:p w14:paraId="4EDCBA7F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5.执行力强，服从公司安排。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F631"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36F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汉语言文学（050101）、秘书学（050107T）、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新闻学（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050301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）、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计算机科学与技术（080901）、行政管理（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120402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）、交通管理（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120407T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66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全日制本科</w:t>
            </w:r>
            <w:r>
              <w:rPr>
                <w:rStyle w:val="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680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凤庆</w:t>
            </w:r>
          </w:p>
        </w:tc>
      </w:tr>
      <w:tr w14:paraId="4C19F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6A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FB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临沧交运公司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镇康分公司 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A27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客运站调度员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B132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1严格执行调度管理制度，加强业务学习，合理调派车辆；</w:t>
            </w:r>
          </w:p>
          <w:p w14:paraId="631D28D4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2.负责车辆和驾驶员各种证件、酒精测试及发车前例检合格单的检查工作；</w:t>
            </w:r>
          </w:p>
          <w:p w14:paraId="42398FCC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负责驾驶人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相关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责任书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签订及休班、包车等客运相关业务办理工作；</w:t>
            </w:r>
          </w:p>
          <w:p w14:paraId="43214E8A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执行力强，服从公司安排。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A5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E1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汉语言文学（050101）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、秘书学（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050107T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）、计算机科学与技术（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080901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）、交通运输（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081801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）、交通工程（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081802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）、车辆工程（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080207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）、汽车服务工程（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080208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24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全日制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Style w:val="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57E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镇康</w:t>
            </w:r>
          </w:p>
        </w:tc>
      </w:tr>
      <w:tr w14:paraId="3AD8B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FAE3"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FF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945701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临沧交运公司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镇康分公司  </w:t>
            </w:r>
          </w:p>
          <w:p w14:paraId="60AEBBF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53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财务管理员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EF6F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掌握国家相关会计法律法规和各项财经纪律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；</w:t>
            </w:r>
          </w:p>
          <w:p w14:paraId="0D1671BA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2.能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熟练使用常用财务软件和办公软件，熟悉税务纳税申报操作流程；</w:t>
            </w:r>
          </w:p>
          <w:p w14:paraId="72E051F3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具备良好的表达能力、沟通协调能力、责任心强，有敬业精神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；</w:t>
            </w:r>
          </w:p>
          <w:p w14:paraId="5E7EFBC9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4.执行力强，服从公司安排。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97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C9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会计学（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120203K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）、财务管理（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120204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749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全日制本科</w:t>
            </w:r>
            <w:r>
              <w:rPr>
                <w:rStyle w:val="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78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镇康</w:t>
            </w:r>
          </w:p>
        </w:tc>
      </w:tr>
      <w:tr w14:paraId="34EF5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DF77"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3F47"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  <w:p w14:paraId="49CE926C"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临沧交运公司孟定分公司</w:t>
            </w:r>
          </w:p>
          <w:p w14:paraId="05A96219"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88E7"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</w:rPr>
              <w:t>财务管理员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7CA1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.掌握国家相关会计法律法规和各项财经纪律；</w:t>
            </w:r>
          </w:p>
          <w:p w14:paraId="01D356EA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能熟练使用常用财务软件和办公软件，熟悉税务纳税申报操作流程；</w:t>
            </w:r>
          </w:p>
          <w:p w14:paraId="7BEE74DE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具备良好的表达能力、沟通协调能力、责任心强，有敬业精神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；</w:t>
            </w:r>
          </w:p>
          <w:p w14:paraId="3641D576">
            <w:pPr>
              <w:pStyle w:val="3"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4.执行力强，服从公司安排。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0284"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7AD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会计学（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120203K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）、财务管理（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120204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5C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全日制本科</w:t>
            </w:r>
            <w:r>
              <w:rPr>
                <w:rStyle w:val="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1290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孟定</w:t>
            </w:r>
          </w:p>
        </w:tc>
      </w:tr>
    </w:tbl>
    <w:p w14:paraId="194C6B8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19B56CB-5596-4768-9E51-9B26310C520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9EABCFE-1959-4429-8315-FB31783A3411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3" w:fontKey="{2572D998-62D6-442B-B81A-054427781B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NDcxNzEyNmMyZDNiOGFmMjE5NzJiMGYxMmNiYzQifQ=="/>
  </w:docVars>
  <w:rsids>
    <w:rsidRoot w:val="1FEF3065"/>
    <w:rsid w:val="0009586E"/>
    <w:rsid w:val="00295971"/>
    <w:rsid w:val="00325444"/>
    <w:rsid w:val="00432CFE"/>
    <w:rsid w:val="00557BFE"/>
    <w:rsid w:val="00577C84"/>
    <w:rsid w:val="005E0630"/>
    <w:rsid w:val="008424AB"/>
    <w:rsid w:val="0098575B"/>
    <w:rsid w:val="00C13E0B"/>
    <w:rsid w:val="00D2481F"/>
    <w:rsid w:val="00E25F42"/>
    <w:rsid w:val="00F62CB0"/>
    <w:rsid w:val="00FD7084"/>
    <w:rsid w:val="05F800B7"/>
    <w:rsid w:val="07876D74"/>
    <w:rsid w:val="0BC00CE7"/>
    <w:rsid w:val="0BC64936"/>
    <w:rsid w:val="0CA05803"/>
    <w:rsid w:val="102E41E1"/>
    <w:rsid w:val="1A995E34"/>
    <w:rsid w:val="1FEF3065"/>
    <w:rsid w:val="2C6D78F0"/>
    <w:rsid w:val="30464A74"/>
    <w:rsid w:val="336D3F47"/>
    <w:rsid w:val="36000A84"/>
    <w:rsid w:val="379F4877"/>
    <w:rsid w:val="37EB0559"/>
    <w:rsid w:val="39F5707E"/>
    <w:rsid w:val="3B1D688D"/>
    <w:rsid w:val="430B4FBD"/>
    <w:rsid w:val="45CB05CF"/>
    <w:rsid w:val="4C776080"/>
    <w:rsid w:val="57A934D9"/>
    <w:rsid w:val="581356E9"/>
    <w:rsid w:val="58A22A5F"/>
    <w:rsid w:val="5B7B3430"/>
    <w:rsid w:val="5C73610B"/>
    <w:rsid w:val="5DD71A06"/>
    <w:rsid w:val="61021EFD"/>
    <w:rsid w:val="610B50C6"/>
    <w:rsid w:val="61303B10"/>
    <w:rsid w:val="66961FA9"/>
    <w:rsid w:val="75E8126A"/>
    <w:rsid w:val="76114C42"/>
    <w:rsid w:val="796C5147"/>
    <w:rsid w:val="7AB171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临沧市临翔区党政机关单位</Company>
  <Pages>3</Pages>
  <Words>1533</Words>
  <Characters>1795</Characters>
  <Lines>13</Lines>
  <Paragraphs>3</Paragraphs>
  <TotalTime>0</TotalTime>
  <ScaleCrop>false</ScaleCrop>
  <LinksUpToDate>false</LinksUpToDate>
  <CharactersWithSpaces>1799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2024-08-04T01:21:00Z</dcterms:created>
  <dc:creator>Administrator</dc:creator>
  <cp:lastModifiedBy>森屿</cp:lastModifiedBy>
  <cp:lastPrinted>2024-08-28T06:26:00Z</cp:lastPrinted>
  <dcterms:modified xsi:type="dcterms:W3CDTF">2024-09-04T08:30:25Z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55E7D3674FE64BC1A8AB231B8BF85C06_13</vt:lpwstr>
  </property>
</Properties>
</file>