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0F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sz w:val="36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瑞丽市勐卯社区卫生服务中心2024年编制外人员招聘报名登记表</w:t>
      </w:r>
    </w:p>
    <w:tbl>
      <w:tblPr>
        <w:tblStyle w:val="8"/>
        <w:tblW w:w="10464" w:type="dxa"/>
        <w:tblInd w:w="-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90"/>
        <w:gridCol w:w="610"/>
        <w:gridCol w:w="960"/>
        <w:gridCol w:w="150"/>
        <w:gridCol w:w="960"/>
        <w:gridCol w:w="116"/>
        <w:gridCol w:w="350"/>
        <w:gridCol w:w="611"/>
        <w:gridCol w:w="815"/>
        <w:gridCol w:w="683"/>
        <w:gridCol w:w="743"/>
        <w:gridCol w:w="204"/>
        <w:gridCol w:w="798"/>
        <w:gridCol w:w="1854"/>
      </w:tblGrid>
      <w:tr w14:paraId="6AEB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320" w:type="dxa"/>
            <w:noWrap w:val="0"/>
            <w:vAlign w:val="center"/>
          </w:tcPr>
          <w:p w14:paraId="4C212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姓  名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 w14:paraId="34867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539BE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 w14:paraId="43217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 w14:paraId="321A5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出生年月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 w14:paraId="1D4C8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854" w:type="dxa"/>
            <w:vMerge w:val="restart"/>
            <w:noWrap w:val="0"/>
            <w:vAlign w:val="center"/>
          </w:tcPr>
          <w:p w14:paraId="42062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照片</w:t>
            </w:r>
          </w:p>
        </w:tc>
      </w:tr>
      <w:tr w14:paraId="101D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1320" w:type="dxa"/>
            <w:noWrap w:val="0"/>
            <w:vAlign w:val="center"/>
          </w:tcPr>
          <w:p w14:paraId="0A199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籍</w:t>
            </w: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贯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 w14:paraId="4D2A1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58A2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民族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 w14:paraId="0FA94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 w14:paraId="170A6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出生地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 w14:paraId="49325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 w14:paraId="55E81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18C0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2220" w:type="dxa"/>
            <w:gridSpan w:val="3"/>
            <w:noWrap w:val="0"/>
            <w:vAlign w:val="center"/>
          </w:tcPr>
          <w:p w14:paraId="34A21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政治面貌</w:t>
            </w:r>
          </w:p>
        </w:tc>
        <w:tc>
          <w:tcPr>
            <w:tcW w:w="3147" w:type="dxa"/>
            <w:gridSpan w:val="6"/>
            <w:noWrap w:val="0"/>
            <w:vAlign w:val="center"/>
          </w:tcPr>
          <w:p w14:paraId="0969B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 w14:paraId="25477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婚姻状况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 w14:paraId="21D74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 w14:paraId="0202D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5700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2220" w:type="dxa"/>
            <w:gridSpan w:val="3"/>
            <w:noWrap w:val="0"/>
            <w:vAlign w:val="center"/>
          </w:tcPr>
          <w:p w14:paraId="6FACC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eastAsia="zh-CN"/>
              </w:rPr>
              <w:t>全日制学历</w:t>
            </w: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毕业学校</w:t>
            </w:r>
          </w:p>
        </w:tc>
        <w:tc>
          <w:tcPr>
            <w:tcW w:w="2186" w:type="dxa"/>
            <w:gridSpan w:val="4"/>
            <w:noWrap w:val="0"/>
            <w:vAlign w:val="center"/>
          </w:tcPr>
          <w:p w14:paraId="2A2BA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 w14:paraId="28614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毕业</w:t>
            </w:r>
          </w:p>
          <w:p w14:paraId="661F5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时间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 w14:paraId="3C0D3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 w14:paraId="6D533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所学</w:t>
            </w:r>
          </w:p>
          <w:p w14:paraId="5B1FF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专业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 w14:paraId="7DDF6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539AF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</w:trPr>
        <w:tc>
          <w:tcPr>
            <w:tcW w:w="2220" w:type="dxa"/>
            <w:gridSpan w:val="3"/>
            <w:noWrap w:val="0"/>
            <w:vAlign w:val="center"/>
          </w:tcPr>
          <w:p w14:paraId="0CC33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  <w:t>专业技术职称</w:t>
            </w:r>
          </w:p>
        </w:tc>
        <w:tc>
          <w:tcPr>
            <w:tcW w:w="3147" w:type="dxa"/>
            <w:gridSpan w:val="6"/>
            <w:noWrap w:val="0"/>
            <w:vAlign w:val="center"/>
          </w:tcPr>
          <w:p w14:paraId="58833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 w14:paraId="227EE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身份证号码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 w14:paraId="10562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4C2CC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2220" w:type="dxa"/>
            <w:gridSpan w:val="3"/>
            <w:noWrap w:val="0"/>
            <w:vAlign w:val="center"/>
          </w:tcPr>
          <w:p w14:paraId="54D1A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eastAsia="zh-CN"/>
              </w:rPr>
              <w:t>报考岗位</w:t>
            </w:r>
          </w:p>
        </w:tc>
        <w:tc>
          <w:tcPr>
            <w:tcW w:w="8244" w:type="dxa"/>
            <w:gridSpan w:val="12"/>
            <w:noWrap w:val="0"/>
            <w:vAlign w:val="center"/>
          </w:tcPr>
          <w:p w14:paraId="075F7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4F6D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610" w:type="dxa"/>
            <w:gridSpan w:val="2"/>
            <w:vMerge w:val="restart"/>
            <w:noWrap w:val="0"/>
            <w:vAlign w:val="center"/>
          </w:tcPr>
          <w:p w14:paraId="44AF8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本人主要学习工作简历</w:t>
            </w:r>
          </w:p>
        </w:tc>
        <w:tc>
          <w:tcPr>
            <w:tcW w:w="1720" w:type="dxa"/>
            <w:gridSpan w:val="3"/>
            <w:noWrap w:val="0"/>
            <w:vAlign w:val="center"/>
          </w:tcPr>
          <w:p w14:paraId="695A5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起止年月</w:t>
            </w:r>
          </w:p>
        </w:tc>
        <w:tc>
          <w:tcPr>
            <w:tcW w:w="5280" w:type="dxa"/>
            <w:gridSpan w:val="9"/>
            <w:noWrap w:val="0"/>
            <w:vAlign w:val="center"/>
          </w:tcPr>
          <w:p w14:paraId="5ADE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工作学习单位</w:t>
            </w:r>
          </w:p>
        </w:tc>
        <w:tc>
          <w:tcPr>
            <w:tcW w:w="1854" w:type="dxa"/>
            <w:noWrap w:val="0"/>
            <w:vAlign w:val="center"/>
          </w:tcPr>
          <w:p w14:paraId="73129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职   务</w:t>
            </w:r>
          </w:p>
        </w:tc>
      </w:tr>
      <w:tr w14:paraId="6392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 w14:paraId="38A00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4A31F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5280" w:type="dxa"/>
            <w:gridSpan w:val="9"/>
            <w:noWrap w:val="0"/>
            <w:vAlign w:val="center"/>
          </w:tcPr>
          <w:p w14:paraId="3556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20CA0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07EC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 w14:paraId="0FA63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72214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5280" w:type="dxa"/>
            <w:gridSpan w:val="9"/>
            <w:noWrap w:val="0"/>
            <w:vAlign w:val="center"/>
          </w:tcPr>
          <w:p w14:paraId="21DDC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1FBA6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10BB7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 w14:paraId="4B24C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09F31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5280" w:type="dxa"/>
            <w:gridSpan w:val="9"/>
            <w:noWrap w:val="0"/>
            <w:vAlign w:val="center"/>
          </w:tcPr>
          <w:p w14:paraId="19E12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2133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4F997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 w14:paraId="7EB8C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0FE8D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5280" w:type="dxa"/>
            <w:gridSpan w:val="9"/>
            <w:noWrap w:val="0"/>
            <w:vAlign w:val="center"/>
          </w:tcPr>
          <w:p w14:paraId="5BD7D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2337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0228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1610" w:type="dxa"/>
            <w:gridSpan w:val="2"/>
            <w:vMerge w:val="restart"/>
            <w:noWrap w:val="0"/>
            <w:vAlign w:val="center"/>
          </w:tcPr>
          <w:p w14:paraId="4782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家庭成员及主要社会关系</w:t>
            </w:r>
          </w:p>
        </w:tc>
        <w:tc>
          <w:tcPr>
            <w:tcW w:w="1720" w:type="dxa"/>
            <w:gridSpan w:val="3"/>
            <w:noWrap w:val="0"/>
            <w:vAlign w:val="center"/>
          </w:tcPr>
          <w:p w14:paraId="1EC46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称谓</w:t>
            </w:r>
          </w:p>
        </w:tc>
        <w:tc>
          <w:tcPr>
            <w:tcW w:w="1426" w:type="dxa"/>
            <w:gridSpan w:val="3"/>
            <w:noWrap w:val="0"/>
            <w:vAlign w:val="center"/>
          </w:tcPr>
          <w:p w14:paraId="70B54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 w14:paraId="36594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出生</w:t>
            </w:r>
          </w:p>
          <w:p w14:paraId="63832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年月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 w14:paraId="0A79A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政治</w:t>
            </w:r>
          </w:p>
          <w:p w14:paraId="63850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面貌</w:t>
            </w:r>
          </w:p>
        </w:tc>
        <w:tc>
          <w:tcPr>
            <w:tcW w:w="2856" w:type="dxa"/>
            <w:gridSpan w:val="3"/>
            <w:noWrap w:val="0"/>
            <w:vAlign w:val="center"/>
          </w:tcPr>
          <w:p w14:paraId="6527B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现工作单位</w:t>
            </w:r>
          </w:p>
        </w:tc>
      </w:tr>
      <w:tr w14:paraId="40E4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 w14:paraId="7DC16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7E20A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0C472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26360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69AA9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2856" w:type="dxa"/>
            <w:gridSpan w:val="3"/>
            <w:noWrap w:val="0"/>
            <w:vAlign w:val="center"/>
          </w:tcPr>
          <w:p w14:paraId="475BF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4289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 w14:paraId="56D04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1E187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2C12E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17AEA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2C441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2856" w:type="dxa"/>
            <w:gridSpan w:val="3"/>
            <w:noWrap w:val="0"/>
            <w:vAlign w:val="center"/>
          </w:tcPr>
          <w:p w14:paraId="116CF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0A49A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 w14:paraId="37161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414F8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65020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5DE37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3F8DC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2856" w:type="dxa"/>
            <w:gridSpan w:val="3"/>
            <w:noWrap w:val="0"/>
            <w:vAlign w:val="center"/>
          </w:tcPr>
          <w:p w14:paraId="0213B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0EEF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 w14:paraId="6E089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676EF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23B86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5289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20D1B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  <w:tc>
          <w:tcPr>
            <w:tcW w:w="2856" w:type="dxa"/>
            <w:gridSpan w:val="3"/>
            <w:noWrap w:val="0"/>
            <w:vAlign w:val="center"/>
          </w:tcPr>
          <w:p w14:paraId="75282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  <w:tr w14:paraId="3F90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exact"/>
        </w:trPr>
        <w:tc>
          <w:tcPr>
            <w:tcW w:w="1610" w:type="dxa"/>
            <w:gridSpan w:val="2"/>
            <w:noWrap w:val="0"/>
            <w:vAlign w:val="center"/>
          </w:tcPr>
          <w:p w14:paraId="39B00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eastAsia="zh-CN"/>
              </w:rPr>
              <w:t>考生</w:t>
            </w:r>
          </w:p>
          <w:p w14:paraId="15732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eastAsia="zh-CN"/>
              </w:rPr>
              <w:t>承诺</w:t>
            </w:r>
          </w:p>
        </w:tc>
        <w:tc>
          <w:tcPr>
            <w:tcW w:w="8854" w:type="dxa"/>
            <w:gridSpan w:val="13"/>
            <w:noWrap w:val="0"/>
            <w:vAlign w:val="center"/>
          </w:tcPr>
          <w:p w14:paraId="74A5D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  <w:t>本人承诺：所提交材料真实有效，如有虚假，愿承担一切后果。</w:t>
            </w:r>
          </w:p>
          <w:p w14:paraId="4D304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</w:pPr>
          </w:p>
          <w:p w14:paraId="10AEF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0" w:firstLineChars="1600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  <w:t>考生签名：</w:t>
            </w:r>
          </w:p>
          <w:p w14:paraId="18830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0" w:firstLineChars="1600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  <w:t>年   月   日</w:t>
            </w:r>
          </w:p>
        </w:tc>
      </w:tr>
      <w:tr w14:paraId="338C1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exact"/>
        </w:trPr>
        <w:tc>
          <w:tcPr>
            <w:tcW w:w="10464" w:type="dxa"/>
            <w:gridSpan w:val="15"/>
            <w:noWrap w:val="0"/>
            <w:vAlign w:val="center"/>
          </w:tcPr>
          <w:p w14:paraId="21521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资格</w:t>
            </w: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  <w:t>复</w:t>
            </w: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审意见：</w:t>
            </w: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  <w:t xml:space="preserve">                        </w:t>
            </w:r>
          </w:p>
          <w:p w14:paraId="5ECEF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  <w:lang w:eastAsia="zh-CN"/>
              </w:rPr>
            </w:pPr>
          </w:p>
          <w:p w14:paraId="7E20F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eastAsia="zh-CN"/>
              </w:rPr>
              <w:t>审查</w:t>
            </w: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人签字：</w:t>
            </w:r>
          </w:p>
          <w:p w14:paraId="36BF6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年   月   日</w:t>
            </w:r>
          </w:p>
          <w:p w14:paraId="631D6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</w:p>
        </w:tc>
      </w:tr>
    </w:tbl>
    <w:p w14:paraId="7446FFFF">
      <w:pP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669BFC3-1DBD-4C71-8284-752E719C3B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F9B7CFF-8E97-40E8-84F2-52D2F3FBECC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8CFDFE7-5D69-4367-8178-86E6D1323B6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9D75B">
    <w:pPr>
      <w:pStyle w:val="5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7DD21"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57DD21">
                    <w:pPr>
                      <w:pStyle w:val="5"/>
                    </w:pPr>
                    <w:r>
                      <w:t>—</w:t>
                    </w:r>
                    <w:r>
                      <w:rPr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DlhYTVkOWUzNzllYzQ1ZjMwMDcxYmIxYmNjYjAifQ=="/>
  </w:docVars>
  <w:rsids>
    <w:rsidRoot w:val="395D1065"/>
    <w:rsid w:val="09D82F44"/>
    <w:rsid w:val="0DA47D15"/>
    <w:rsid w:val="1247519C"/>
    <w:rsid w:val="13F03460"/>
    <w:rsid w:val="145A44AC"/>
    <w:rsid w:val="19915E81"/>
    <w:rsid w:val="1A554870"/>
    <w:rsid w:val="229B128E"/>
    <w:rsid w:val="25B10DEB"/>
    <w:rsid w:val="26C708A4"/>
    <w:rsid w:val="294E470A"/>
    <w:rsid w:val="29652F79"/>
    <w:rsid w:val="2A351FC9"/>
    <w:rsid w:val="2FB13B8E"/>
    <w:rsid w:val="32A221C5"/>
    <w:rsid w:val="395D1065"/>
    <w:rsid w:val="3B0F4F2D"/>
    <w:rsid w:val="3E3D715F"/>
    <w:rsid w:val="3F4C71D8"/>
    <w:rsid w:val="45E22BAD"/>
    <w:rsid w:val="47CB21D4"/>
    <w:rsid w:val="49C960A1"/>
    <w:rsid w:val="49D20EE3"/>
    <w:rsid w:val="4E9D1EA5"/>
    <w:rsid w:val="4EB414B9"/>
    <w:rsid w:val="51F05C38"/>
    <w:rsid w:val="52AB07CA"/>
    <w:rsid w:val="5A0D1B51"/>
    <w:rsid w:val="5BA1041C"/>
    <w:rsid w:val="5F4F70F8"/>
    <w:rsid w:val="5FA32F55"/>
    <w:rsid w:val="64742CFB"/>
    <w:rsid w:val="6A2840FE"/>
    <w:rsid w:val="6E19020D"/>
    <w:rsid w:val="70BD176B"/>
    <w:rsid w:val="739649B7"/>
    <w:rsid w:val="7651296D"/>
    <w:rsid w:val="7932712C"/>
    <w:rsid w:val="7A0B19CB"/>
    <w:rsid w:val="7A7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方正小标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/>
    </w:rPr>
  </w:style>
  <w:style w:type="paragraph" w:styleId="4">
    <w:name w:val="toc 5"/>
    <w:basedOn w:val="1"/>
    <w:next w:val="1"/>
    <w:qFormat/>
    <w:uiPriority w:val="0"/>
    <w:pPr>
      <w:ind w:left="800" w:leftChars="800"/>
    </w:pPr>
    <w:rPr>
      <w:rFonts w:ascii="Calibri" w:hAnsi="Calibri" w:eastAsia="方正仿宋简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昭通市巧家县党政机关单位</Company>
  <Pages>2</Pages>
  <Words>190</Words>
  <Characters>193</Characters>
  <Lines>0</Lines>
  <Paragraphs>0</Paragraphs>
  <TotalTime>4</TotalTime>
  <ScaleCrop>false</ScaleCrop>
  <LinksUpToDate>false</LinksUpToDate>
  <CharactersWithSpaces>281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2024-02-04T08:10:00Z</dcterms:created>
  <dc:creator>Lenovo</dc:creator>
  <cp:lastModifiedBy>WPS_1635546458</cp:lastModifiedBy>
  <cp:lastPrinted>2024-02-05T02:42:00Z</cp:lastPrinted>
  <dcterms:modified xsi:type="dcterms:W3CDTF">2024-09-11T07:06:40Z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423EC72F33124DE18AF55DB1992FB6C3_13</vt:lpwstr>
  </property>
</Properties>
</file>