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06" w:tblpY="559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58"/>
        <w:gridCol w:w="658"/>
        <w:gridCol w:w="437"/>
        <w:gridCol w:w="437"/>
        <w:gridCol w:w="658"/>
        <w:gridCol w:w="658"/>
        <w:gridCol w:w="658"/>
        <w:gridCol w:w="658"/>
        <w:gridCol w:w="8035"/>
        <w:gridCol w:w="659"/>
      </w:tblGrid>
      <w:tr w14:paraId="3911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27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A2F7686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40"/>
                <w:szCs w:val="40"/>
                <w:lang w:bidi="ar"/>
              </w:rPr>
              <w:t>建水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40"/>
                <w:szCs w:val="40"/>
                <w:lang w:eastAsia="zh-CN" w:bidi="ar"/>
              </w:rPr>
              <w:t>县农业生产资料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40"/>
                <w:szCs w:val="40"/>
                <w:lang w:bidi="ar"/>
              </w:rPr>
              <w:t>有限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40"/>
                <w:szCs w:val="40"/>
                <w:lang w:eastAsia="zh-CN" w:bidi="ar"/>
              </w:rPr>
              <w:t>责任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40"/>
                <w:szCs w:val="40"/>
                <w:lang w:bidi="ar"/>
              </w:rPr>
              <w:t>公司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公开招聘业务员岗位统计表</w:t>
            </w:r>
          </w:p>
        </w:tc>
      </w:tr>
      <w:tr w14:paraId="1272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招聘任职资格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055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建水县农业生产资料有限公司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2A6F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经</w:t>
            </w:r>
          </w:p>
          <w:p w14:paraId="7B476BD2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营</w:t>
            </w:r>
          </w:p>
          <w:p w14:paraId="7E17AB2A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业务员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</w:t>
            </w:r>
          </w:p>
          <w:p w14:paraId="1558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EDE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1.拥护中国共产党的领导，热爱供销事业，遵纪守法；</w:t>
            </w:r>
          </w:p>
          <w:p w14:paraId="4910F89B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2.具备拟聘岗位所需技能和知识，品行端正，未曾受过违纪违法处罚；</w:t>
            </w:r>
          </w:p>
          <w:p w14:paraId="308C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3.拥有与销售相关工作经验的优先考虑；</w:t>
            </w:r>
          </w:p>
          <w:p w14:paraId="5457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4.熟悉化肥、农药等基本知识，能够为农户解决生产中遇到问题，并提供植保建议；</w:t>
            </w:r>
          </w:p>
          <w:p w14:paraId="33E6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具有正常履行职务所需的身体条件，持有机动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B类以上，能够独立下乡，开拓市场；</w:t>
            </w:r>
          </w:p>
          <w:p w14:paraId="32E9A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6.为人诚实可靠，认真负责，思路清晰，有上进心、事业心强，能独当一面，具有较强的全局观和沟通协调能力。</w:t>
            </w:r>
            <w:bookmarkStart w:id="0" w:name="_GoBack"/>
            <w:bookmarkEnd w:id="0"/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773A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YzkyYjAwNDgwMjkzZjQzMDI2NTc2MWFhZDk1ODIifQ=="/>
  </w:docVars>
  <w:rsids>
    <w:rsidRoot w:val="1F2F31F4"/>
    <w:rsid w:val="1F2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2024-09-20T00:47:00Z</dcterms:created>
  <dc:creator>王温卓拉</dc:creator>
  <cp:lastModifiedBy>王温卓拉</cp:lastModifiedBy>
  <dcterms:modified xsi:type="dcterms:W3CDTF">2024-09-20T00:49:04Z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3872D7609EE0408FB62B35CBCC99C59E_11</vt:lpwstr>
  </property>
</Properties>
</file>