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B3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内蒙古自治区2024年重点产业链高层次人才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引进北京中医医院内蒙古医院岗位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需求公告</w:t>
      </w:r>
    </w:p>
    <w:p w14:paraId="55A5D3D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A9F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《内蒙古自治区2024年重点产业链高层次人才需求目录》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已在内蒙古自治区人力资源和社会保障厅网站发布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此次高层次人才引进，北京中医医院内蒙古医院设置3个岗位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用人需求，现面向社会公开发布。</w:t>
      </w:r>
    </w:p>
    <w:p w14:paraId="07E10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根据《巴彦淖尔市人才引进和培养实施办法》（巴政发〔2023〕3号）和《巴彦淖尔市事业单位引进高层次和急需紧缺人才实施细则》（巴政办发〔2023〕2号）相关规定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凡符合《需求目录》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专业、学历学位、资格等条件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须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下载填写</w:t>
      </w:r>
      <w:r>
        <w:rPr>
          <w:rFonts w:hint="eastAsia" w:ascii="华文仿宋" w:hAnsi="华文仿宋" w:eastAsia="华文仿宋" w:cs="华文仿宋"/>
          <w:sz w:val="32"/>
          <w:szCs w:val="32"/>
        </w:rPr>
        <w:t>《巴彦淖尔市高层次急需紧缺人才引进报名表》（附件）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同时将本科及研究生</w:t>
      </w:r>
      <w:r>
        <w:rPr>
          <w:rFonts w:hint="eastAsia" w:ascii="华文仿宋" w:hAnsi="华文仿宋" w:eastAsia="华文仿宋" w:cs="华文仿宋"/>
          <w:sz w:val="32"/>
          <w:szCs w:val="32"/>
        </w:rPr>
        <w:t>毕业证、学位证书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学历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电子注册备案表、学位</w:t>
      </w:r>
      <w:r>
        <w:rPr>
          <w:rFonts w:hint="eastAsia" w:ascii="华文仿宋" w:hAnsi="华文仿宋" w:eastAsia="华文仿宋" w:cs="华文仿宋"/>
          <w:sz w:val="32"/>
          <w:szCs w:val="32"/>
        </w:rPr>
        <w:t>验证报告、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规培证</w:t>
      </w:r>
      <w:r>
        <w:rPr>
          <w:rFonts w:hint="eastAsia" w:ascii="华文仿宋" w:hAnsi="华文仿宋" w:eastAsia="华文仿宋" w:cs="华文仿宋"/>
          <w:sz w:val="32"/>
          <w:szCs w:val="32"/>
        </w:rPr>
        <w:t>以及岗位要求的其他相关材料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的</w:t>
      </w:r>
      <w:r>
        <w:rPr>
          <w:rFonts w:hint="eastAsia" w:ascii="华文仿宋" w:hAnsi="华文仿宋" w:eastAsia="华文仿宋" w:cs="华文仿宋"/>
          <w:sz w:val="32"/>
          <w:szCs w:val="32"/>
        </w:rPr>
        <w:t>扫描件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发送至医院</w:t>
      </w:r>
      <w:r>
        <w:rPr>
          <w:rFonts w:hint="eastAsia" w:ascii="华文仿宋" w:hAnsi="华文仿宋" w:eastAsia="华文仿宋" w:cs="华文仿宋"/>
          <w:sz w:val="32"/>
          <w:szCs w:val="32"/>
        </w:rPr>
        <w:t>邮箱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"mailto:（bszyyrsk@163.com）。"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Style w:val="5"/>
          <w:rFonts w:hint="eastAsia" w:ascii="华文仿宋" w:hAnsi="华文仿宋" w:eastAsia="华文仿宋" w:cs="华文仿宋"/>
          <w:sz w:val="32"/>
          <w:szCs w:val="32"/>
        </w:rPr>
        <w:t>（bszyyrsk@163.com）。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</w:p>
    <w:p w14:paraId="2F959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001FE60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573395" cy="2157730"/>
            <wp:effectExtent l="0" t="0" r="8255" b="13970"/>
            <wp:docPr id="2" name="图片 2" descr="3ba619be3a40eb351e102594c8e6b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ba619be3a40eb351e102594c8e6b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16A6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91B8F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附件：巴彦淖尔市高层次急需紧缺人才引进报名表</w:t>
      </w:r>
    </w:p>
    <w:p w14:paraId="18E7FCE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北京中医医院内蒙古医院</w:t>
      </w:r>
      <w:bookmarkStart w:id="0" w:name="_GoBack"/>
      <w:bookmarkEnd w:id="0"/>
    </w:p>
    <w:p w14:paraId="3031061F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mU5OTA3ZjM4NDdmMWRmNzgzMDBhMjI4ZGZmN2IifQ=="/>
  </w:docVars>
  <w:rsids>
    <w:rsidRoot w:val="3AE926C4"/>
    <w:rsid w:val="04A61080"/>
    <w:rsid w:val="06C61A34"/>
    <w:rsid w:val="09710052"/>
    <w:rsid w:val="0BDF6C50"/>
    <w:rsid w:val="10933E80"/>
    <w:rsid w:val="11254D4D"/>
    <w:rsid w:val="14C75809"/>
    <w:rsid w:val="159E1E19"/>
    <w:rsid w:val="15CC70C4"/>
    <w:rsid w:val="19026E5B"/>
    <w:rsid w:val="20371AE7"/>
    <w:rsid w:val="21BC6642"/>
    <w:rsid w:val="26FC27B5"/>
    <w:rsid w:val="285C253C"/>
    <w:rsid w:val="2CB66DA8"/>
    <w:rsid w:val="2D1069F8"/>
    <w:rsid w:val="2D5D7EB2"/>
    <w:rsid w:val="2F946C07"/>
    <w:rsid w:val="309B2880"/>
    <w:rsid w:val="342A7882"/>
    <w:rsid w:val="35EF2300"/>
    <w:rsid w:val="36D3222C"/>
    <w:rsid w:val="38D96C94"/>
    <w:rsid w:val="3A982E43"/>
    <w:rsid w:val="3AE926C4"/>
    <w:rsid w:val="405A67B6"/>
    <w:rsid w:val="422B2B04"/>
    <w:rsid w:val="42CD2CC0"/>
    <w:rsid w:val="4584125F"/>
    <w:rsid w:val="45F8300A"/>
    <w:rsid w:val="46770C1C"/>
    <w:rsid w:val="47741254"/>
    <w:rsid w:val="4A1821EF"/>
    <w:rsid w:val="505F653A"/>
    <w:rsid w:val="549B27DE"/>
    <w:rsid w:val="563936AF"/>
    <w:rsid w:val="62F13C22"/>
    <w:rsid w:val="637E38D9"/>
    <w:rsid w:val="65B30205"/>
    <w:rsid w:val="67105373"/>
    <w:rsid w:val="6F604D7F"/>
    <w:rsid w:val="733C2667"/>
    <w:rsid w:val="73B95907"/>
    <w:rsid w:val="7AA203E6"/>
    <w:rsid w:val="7FF5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415</Characters>
  <Lines>0</Lines>
  <Paragraphs>0</Paragraphs>
  <TotalTime>3</TotalTime>
  <ScaleCrop>false</ScaleCrop>
  <LinksUpToDate>false</LinksUpToDate>
  <CharactersWithSpaces>438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2024-01-29T02:37:00Z</dcterms:created>
  <dc:creator>栗子</dc:creator>
  <cp:lastModifiedBy>北京中医医院内蒙古医院（巴彦淖尔市中医医院、巴彦淖尔市中医药研究所）</cp:lastModifiedBy>
  <cp:lastPrinted>2024-09-20T08:55:01Z</cp:lastPrinted>
  <dcterms:modified xsi:type="dcterms:W3CDTF">2024-09-20T09:04:13Z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1D25ACE46FE64E2FB5A44090AF5DA350_13</vt:lpwstr>
  </property>
</Properties>
</file>