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面试教材信息表</w:t>
      </w:r>
    </w:p>
    <w:bookmarkEnd w:id="1"/>
    <w:tbl>
      <w:tblPr>
        <w:tblStyle w:val="5"/>
        <w:tblpPr w:leftFromText="180" w:rightFromText="180" w:vertAnchor="text" w:horzAnchor="page" w:tblpX="2085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906"/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面试教材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人工智能专业教师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《大数据分析与实践——社会研究与数字治理》，王贵，机械工业出版社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数字媒体技术专业教师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《PhotoshopCC（中文版）——从入门到精通》，何琦，江西高校出版社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自动化专业教师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《PLC控制系统设计、安装与调试》（第5版），陶权，北京理工大学出版社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农业保护专业教师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《植物营养学》，陆景陵 ，中国农业大学出版社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护理专业教师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《基础护理学》，张连辉 ，人民卫生出版社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现代物业管理专业教师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《物业管理概论（第三版）》，林建宁，大连理工大学出版社有限公司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009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建筑设计专业教师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《设计色彩》，谈向荣，中国美术学院出版社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经济管理专业教师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《税费计算与申报》，王荃，高等教育出版社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旅游管理专业教师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《研学旅行实操手册》，邓青，教育科学出版社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钢琴专业教师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《音乐艺术经典赏析》，孔繁洲 ，山西人民出版社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013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国际音乐教师</w:t>
            </w:r>
          </w:p>
        </w:tc>
        <w:tc>
          <w:tcPr>
            <w:tcW w:w="8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《音乐综合教程》，马伟楠，北京理工大学出版社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sectPr>
          <w:pgSz w:w="16840" w:h="11907" w:orient="landscape"/>
          <w:pgMar w:top="1588" w:right="2098" w:bottom="1474" w:left="1985" w:header="851" w:footer="1418" w:gutter="0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877FEC-42A8-4915-A5BA-7BD0C26524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233CEA-F236-41A4-B72D-E37E640C66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E84FED-AE87-4833-AC2B-CC4A3F92C3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TVmYTM0MjYzNWJjYjI2MDlhZTZkNTQ2MzYyNTYifQ=="/>
    <w:docVar w:name="KSO_WPS_MARK_KEY" w:val="2d3b1a0d-16b1-46c8-80a8-c5b0f2e2c726"/>
  </w:docVars>
  <w:rsids>
    <w:rsidRoot w:val="36EB307C"/>
    <w:rsid w:val="36E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2024-09-24T01:53:00Z</dcterms:created>
  <dc:creator>汪明珠</dc:creator>
  <cp:lastModifiedBy>汪明珠</cp:lastModifiedBy>
  <dcterms:modified xsi:type="dcterms:W3CDTF">2024-09-24T01:53:29Z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195378762D42465996AC20A9C9437FA7_11</vt:lpwstr>
  </property>
</Properties>
</file>