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51075" w14:textId="2417D2F9" w:rsidR="000822EB" w:rsidRDefault="000536CF">
      <w:pPr>
        <w:spacing w:beforeLines="100" w:before="312"/>
        <w:jc w:val="center"/>
        <w:rPr>
          <w:rFonts w:ascii="仿宋" w:eastAsia="仿宋" w:hAnsi="仿宋" w:cs="宋体"/>
          <w:b/>
          <w:bCs/>
          <w:sz w:val="36"/>
          <w:szCs w:val="36"/>
        </w:rPr>
      </w:pPr>
      <w:bookmarkStart w:id="0" w:name="_Hlk152318311"/>
      <w:r>
        <w:rPr>
          <w:rFonts w:ascii="仿宋" w:eastAsia="仿宋" w:hAnsi="仿宋" w:cs="宋体" w:hint="eastAsia"/>
          <w:b/>
          <w:bCs/>
          <w:sz w:val="36"/>
          <w:szCs w:val="36"/>
        </w:rPr>
        <w:t>南昌大学</w:t>
      </w:r>
      <w:r w:rsidR="006B1CB7">
        <w:rPr>
          <w:rFonts w:ascii="仿宋" w:eastAsia="仿宋" w:hAnsi="仿宋" w:cs="仿宋" w:hint="eastAsia"/>
          <w:b/>
          <w:sz w:val="36"/>
          <w:szCs w:val="36"/>
        </w:rPr>
        <w:t>基本建设处</w:t>
      </w:r>
      <w:r>
        <w:rPr>
          <w:rFonts w:ascii="仿宋" w:eastAsia="仿宋" w:hAnsi="仿宋" w:cs="宋体" w:hint="eastAsia"/>
          <w:b/>
          <w:bCs/>
          <w:sz w:val="36"/>
          <w:szCs w:val="36"/>
        </w:rPr>
        <w:t>招聘公告</w:t>
      </w:r>
      <w:bookmarkEnd w:id="0"/>
    </w:p>
    <w:p w14:paraId="0AE53891" w14:textId="77777777" w:rsidR="000822EB" w:rsidRDefault="000822EB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6B7C10F" w14:textId="4CE52BEB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根据工作需要，</w:t>
      </w:r>
      <w:r w:rsidR="00714427">
        <w:rPr>
          <w:rFonts w:ascii="仿宋" w:eastAsia="仿宋" w:hAnsi="仿宋" w:cs="仿宋" w:hint="eastAsia"/>
          <w:sz w:val="32"/>
          <w:szCs w:val="32"/>
        </w:rPr>
        <w:t>南昌大学</w:t>
      </w:r>
      <w:r>
        <w:rPr>
          <w:rFonts w:ascii="仿宋" w:eastAsia="仿宋" w:hAnsi="仿宋" w:cs="仿宋" w:hint="eastAsia"/>
          <w:sz w:val="32"/>
          <w:szCs w:val="36"/>
        </w:rPr>
        <w:t>基本建设处</w:t>
      </w:r>
      <w:r>
        <w:rPr>
          <w:rFonts w:ascii="仿宋" w:eastAsia="仿宋" w:hAnsi="仿宋" w:cs="仿宋" w:hint="eastAsia"/>
          <w:sz w:val="32"/>
          <w:szCs w:val="32"/>
        </w:rPr>
        <w:t>面向社会公开招聘专业技术岗位合同制职员2名（非事业编），具体招聘事项如下：</w:t>
      </w:r>
    </w:p>
    <w:p w14:paraId="227620A3" w14:textId="77777777" w:rsidR="000822EB" w:rsidRDefault="000536CF">
      <w:pPr>
        <w:spacing w:line="4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一、岗位条件</w:t>
      </w:r>
    </w:p>
    <w:p w14:paraId="28CECBEE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1.基本条件：身体健康，具有较好的思想政治素质和职业道德，爱岗敬业，作风正派，有较强的责任心和事业心，具有较强的施工管理能力；</w:t>
      </w:r>
    </w:p>
    <w:p w14:paraId="20724493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2.学历要求：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硕士研究生（含）以上学历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1EEBC96C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专业</w:t>
      </w:r>
      <w:r>
        <w:rPr>
          <w:rFonts w:ascii="仿宋" w:eastAsia="仿宋" w:hAnsi="仿宋" w:cs="仿宋"/>
          <w:sz w:val="32"/>
          <w:szCs w:val="32"/>
        </w:rPr>
        <w:t>要求：</w:t>
      </w:r>
      <w:r>
        <w:rPr>
          <w:rFonts w:ascii="仿宋" w:eastAsia="仿宋" w:hAnsi="仿宋" w:cs="仿宋" w:hint="eastAsia"/>
          <w:sz w:val="32"/>
          <w:szCs w:val="32"/>
        </w:rPr>
        <w:t>结构工程（081402）或土木工程（085901）专业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5ABD9072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4.年龄要求：35周岁以下；</w:t>
      </w:r>
    </w:p>
    <w:p w14:paraId="33738D69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.工作要求：具有较好的专业背景，有四年（含）以上施工现场管理相关经验者；有建造师、工程师等职业资格证书者优先。</w:t>
      </w:r>
    </w:p>
    <w:p w14:paraId="183B059B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/>
          <w:sz w:val="32"/>
          <w:szCs w:val="32"/>
        </w:rPr>
        <w:t>岗位素质要求：</w:t>
      </w:r>
      <w:r>
        <w:rPr>
          <w:rFonts w:ascii="仿宋" w:eastAsia="仿宋" w:hAnsi="仿宋" w:cs="仿宋" w:hint="eastAsia"/>
          <w:sz w:val="32"/>
          <w:szCs w:val="32"/>
        </w:rPr>
        <w:t>工作勤奋主动，享受工作的快乐，能常态化加班加点工作。</w:t>
      </w:r>
    </w:p>
    <w:p w14:paraId="4F7F88D5" w14:textId="77777777" w:rsidR="000822EB" w:rsidRDefault="000536CF">
      <w:pPr>
        <w:spacing w:line="4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二、应聘须知</w:t>
      </w:r>
    </w:p>
    <w:p w14:paraId="6AB140B2" w14:textId="72E99A8A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1.报名时间：2024年9月</w:t>
      </w:r>
      <w:r w:rsidR="0053027F">
        <w:rPr>
          <w:rFonts w:ascii="仿宋" w:eastAsia="仿宋" w:hAnsi="仿宋" w:cs="仿宋" w:hint="eastAsia"/>
          <w:sz w:val="32"/>
          <w:szCs w:val="32"/>
        </w:rPr>
        <w:t>27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日—10月3日。</w:t>
      </w:r>
    </w:p>
    <w:p w14:paraId="2D0BED64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2.报名方式：</w:t>
      </w:r>
    </w:p>
    <w:p w14:paraId="3D9EF16A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将个人简历及相关证件的扫描件（学历学位证书、身份证和业绩材料等）发至电子邮箱</w:t>
      </w:r>
      <w:r>
        <w:rPr>
          <w:rFonts w:ascii="仿宋" w:eastAsia="仿宋" w:hAnsi="仿宋" w:cs="仿宋"/>
          <w:sz w:val="32"/>
          <w:szCs w:val="32"/>
        </w:rPr>
        <w:t>tuying@ncu.edu.cn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5A0526B" w14:textId="30C94AB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3.联系人：涂老师    电话：</w:t>
      </w:r>
      <w:r w:rsidR="00714427">
        <w:rPr>
          <w:rFonts w:ascii="仿宋" w:eastAsia="仿宋" w:hAnsi="仿宋" w:cs="仿宋" w:hint="eastAsia"/>
          <w:sz w:val="32"/>
          <w:szCs w:val="32"/>
        </w:rPr>
        <w:t>0791-</w:t>
      </w:r>
      <w:r>
        <w:rPr>
          <w:rFonts w:ascii="仿宋" w:eastAsia="仿宋" w:hAnsi="仿宋" w:cs="仿宋" w:hint="eastAsia"/>
          <w:sz w:val="32"/>
          <w:szCs w:val="32"/>
        </w:rPr>
        <w:t>8396</w:t>
      </w:r>
      <w:r>
        <w:rPr>
          <w:rFonts w:ascii="仿宋" w:eastAsia="仿宋" w:hAnsi="仿宋" w:cs="仿宋"/>
          <w:sz w:val="32"/>
          <w:szCs w:val="32"/>
        </w:rPr>
        <w:t>9735</w:t>
      </w:r>
    </w:p>
    <w:p w14:paraId="2B091AE0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应聘者经考察录用后，与基本建设处签订劳务派遣合同。</w:t>
      </w:r>
    </w:p>
    <w:p w14:paraId="2CFB3F27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.面试时间将另行通知。</w:t>
      </w:r>
    </w:p>
    <w:p w14:paraId="1758CB02" w14:textId="77777777" w:rsidR="000822EB" w:rsidRDefault="000536CF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特此公告。</w:t>
      </w:r>
    </w:p>
    <w:p w14:paraId="55A3DCAB" w14:textId="77777777" w:rsidR="000822EB" w:rsidRDefault="000822EB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81E54A1" w14:textId="5B67931D" w:rsidR="000822EB" w:rsidRDefault="00714427" w:rsidP="00714427">
      <w:pPr>
        <w:spacing w:line="60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南昌大学</w:t>
      </w:r>
      <w:r w:rsidR="000536CF">
        <w:rPr>
          <w:rFonts w:ascii="仿宋" w:eastAsia="仿宋" w:hAnsi="仿宋" w:cs="仿宋" w:hint="eastAsia"/>
          <w:sz w:val="32"/>
          <w:szCs w:val="32"/>
        </w:rPr>
        <w:t xml:space="preserve">基本建设处  </w:t>
      </w:r>
    </w:p>
    <w:p w14:paraId="10959AF0" w14:textId="3FFED719" w:rsidR="000822EB" w:rsidRDefault="000536CF" w:rsidP="00714427">
      <w:pPr>
        <w:spacing w:line="400" w:lineRule="exact"/>
        <w:ind w:firstLineChars="200" w:firstLine="640"/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2024年9月</w:t>
      </w:r>
      <w:r w:rsidR="00584CDD"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8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02EBF" w14:textId="77777777" w:rsidR="00E342BF" w:rsidRDefault="00E342BF" w:rsidP="00714427">
      <w:r>
        <w:separator/>
      </w:r>
    </w:p>
  </w:endnote>
  <w:endnote w:type="continuationSeparator" w:id="0">
    <w:p w14:paraId="6DB98C51" w14:textId="77777777" w:rsidR="00E342BF" w:rsidRDefault="00E342BF" w:rsidP="007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A536" w14:textId="77777777" w:rsidR="00E342BF" w:rsidRDefault="00E342BF" w:rsidP="00714427">
      <w:r>
        <w:separator/>
      </w:r>
    </w:p>
  </w:footnote>
  <w:footnote w:type="continuationSeparator" w:id="0">
    <w:p w14:paraId="1AEA8C16" w14:textId="77777777" w:rsidR="00E342BF" w:rsidRDefault="00E342BF" w:rsidP="0071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DRkNmRlOTcxZmRmNzViOGJlYTMwZDhmM2Y5YmYifQ=="/>
  </w:docVars>
  <w:rsids>
    <w:rsidRoot w:val="00931A7F"/>
    <w:rsid w:val="00036CAF"/>
    <w:rsid w:val="000536CF"/>
    <w:rsid w:val="00055908"/>
    <w:rsid w:val="000822EB"/>
    <w:rsid w:val="001C01B4"/>
    <w:rsid w:val="002A6C08"/>
    <w:rsid w:val="00414567"/>
    <w:rsid w:val="0042206B"/>
    <w:rsid w:val="0053027F"/>
    <w:rsid w:val="00584CDD"/>
    <w:rsid w:val="005D423A"/>
    <w:rsid w:val="00625B9A"/>
    <w:rsid w:val="006B1CB7"/>
    <w:rsid w:val="006E791F"/>
    <w:rsid w:val="00714427"/>
    <w:rsid w:val="00721053"/>
    <w:rsid w:val="00807D1C"/>
    <w:rsid w:val="00931A7F"/>
    <w:rsid w:val="0096180C"/>
    <w:rsid w:val="00A229E5"/>
    <w:rsid w:val="00A7198E"/>
    <w:rsid w:val="00A85991"/>
    <w:rsid w:val="00B13A13"/>
    <w:rsid w:val="00B77DC1"/>
    <w:rsid w:val="00BB1E2F"/>
    <w:rsid w:val="00C05C51"/>
    <w:rsid w:val="00CA5F2B"/>
    <w:rsid w:val="00D30B25"/>
    <w:rsid w:val="00E25C5F"/>
    <w:rsid w:val="00E342BF"/>
    <w:rsid w:val="00F4588B"/>
    <w:rsid w:val="04840205"/>
    <w:rsid w:val="09EC5971"/>
    <w:rsid w:val="0B6A383E"/>
    <w:rsid w:val="0CB97065"/>
    <w:rsid w:val="10A7039F"/>
    <w:rsid w:val="11F1104F"/>
    <w:rsid w:val="1333526F"/>
    <w:rsid w:val="13962A0F"/>
    <w:rsid w:val="13992CB7"/>
    <w:rsid w:val="143E6B7C"/>
    <w:rsid w:val="14B628F2"/>
    <w:rsid w:val="17152199"/>
    <w:rsid w:val="1C4F1BA7"/>
    <w:rsid w:val="1D9E7796"/>
    <w:rsid w:val="1DC615E1"/>
    <w:rsid w:val="1E4A3FC0"/>
    <w:rsid w:val="1EA400F7"/>
    <w:rsid w:val="238B3E6B"/>
    <w:rsid w:val="23A97AAF"/>
    <w:rsid w:val="25580648"/>
    <w:rsid w:val="28163520"/>
    <w:rsid w:val="29177195"/>
    <w:rsid w:val="2AA1049C"/>
    <w:rsid w:val="2C233526"/>
    <w:rsid w:val="2C5E4D15"/>
    <w:rsid w:val="2DC9499E"/>
    <w:rsid w:val="2ED33B5E"/>
    <w:rsid w:val="2F1D7BB8"/>
    <w:rsid w:val="30AC7EEA"/>
    <w:rsid w:val="332E0ED3"/>
    <w:rsid w:val="359E5CF9"/>
    <w:rsid w:val="36594E7B"/>
    <w:rsid w:val="3A211D09"/>
    <w:rsid w:val="3D254D9F"/>
    <w:rsid w:val="3DDC7EDD"/>
    <w:rsid w:val="41E9520E"/>
    <w:rsid w:val="43D13648"/>
    <w:rsid w:val="47B01526"/>
    <w:rsid w:val="49D96075"/>
    <w:rsid w:val="4A4734A4"/>
    <w:rsid w:val="4B3D48FA"/>
    <w:rsid w:val="4E276EB3"/>
    <w:rsid w:val="4E607A6A"/>
    <w:rsid w:val="51581F75"/>
    <w:rsid w:val="571F4187"/>
    <w:rsid w:val="578D6372"/>
    <w:rsid w:val="5A2F3A8F"/>
    <w:rsid w:val="60FB422E"/>
    <w:rsid w:val="619F772F"/>
    <w:rsid w:val="650239B6"/>
    <w:rsid w:val="65310559"/>
    <w:rsid w:val="67646869"/>
    <w:rsid w:val="68927700"/>
    <w:rsid w:val="698F3DAA"/>
    <w:rsid w:val="6B0272AA"/>
    <w:rsid w:val="6D1B62B9"/>
    <w:rsid w:val="6D4A3E11"/>
    <w:rsid w:val="6E2856F1"/>
    <w:rsid w:val="727E0EB3"/>
    <w:rsid w:val="77696ECB"/>
    <w:rsid w:val="7C0862EA"/>
    <w:rsid w:val="7D2447B8"/>
    <w:rsid w:val="7D384885"/>
    <w:rsid w:val="7DA261A2"/>
    <w:rsid w:val="7F6E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夏跃</cp:lastModifiedBy>
  <cp:revision>2</cp:revision>
  <cp:lastPrinted>2024-09-26T06:57:00Z</cp:lastPrinted>
  <dcterms:created xsi:type="dcterms:W3CDTF">2024-09-27T02:40:00Z</dcterms:created>
  <dcterms:modified xsi:type="dcterms:W3CDTF">2024-09-27T02:40:00Z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3FCAB56D6A494EFBAFA060F24ED90A2A_13</vt:lpwstr>
  </property>
</Properties>
</file>