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C4A7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sz w:val="32"/>
          <w:szCs w:val="32"/>
          <w:shd w:val="clear" w:color="auto" w:fill="FFFFFF"/>
        </w:rPr>
        <w:t>附件：</w:t>
      </w:r>
    </w:p>
    <w:p w14:paraId="114CE14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年阳江市江城区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val="en-US" w:eastAsia="zh-CN"/>
        </w:rPr>
        <w:t>农业农村局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  <w:lang w:val="en-US" w:eastAsia="zh-CN"/>
        </w:rPr>
        <w:t>渔船网格化管理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shd w:val="clear" w:color="auto" w:fill="FFFFFF"/>
        </w:rPr>
        <w:t>人员拟聘用人员名单</w:t>
      </w:r>
    </w:p>
    <w:p w14:paraId="58336C25">
      <w:pPr>
        <w:spacing w:line="500" w:lineRule="exact"/>
        <w:jc w:val="center"/>
        <w:rPr>
          <w:rFonts w:ascii="Times New Roman" w:hAnsi="Times New Roman" w:cs="Times New Roman" w:eastAsiaTheme="majorEastAsia"/>
          <w:spacing w:val="8"/>
          <w:sz w:val="36"/>
          <w:szCs w:val="36"/>
          <w:shd w:val="clear" w:color="auto" w:fill="FFFFFF"/>
        </w:rPr>
      </w:pPr>
    </w:p>
    <w:tbl>
      <w:tblPr>
        <w:tblStyle w:val="8"/>
        <w:tblW w:w="910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04"/>
        <w:gridCol w:w="1638"/>
        <w:gridCol w:w="2331"/>
        <w:gridCol w:w="2704"/>
      </w:tblGrid>
      <w:tr w14:paraId="03BCF4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8" w:type="dxa"/>
            <w:vAlign w:val="center"/>
          </w:tcPr>
          <w:p w14:paraId="0E69E360">
            <w:pPr>
              <w:spacing w:line="40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序号</w:t>
            </w:r>
          </w:p>
        </w:tc>
        <w:tc>
          <w:tcPr>
            <w:tcW w:w="1604" w:type="dxa"/>
            <w:vAlign w:val="center"/>
          </w:tcPr>
          <w:p w14:paraId="1B16A7A0">
            <w:pPr>
              <w:spacing w:line="40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638" w:type="dxa"/>
            <w:shd w:val="clear"/>
            <w:vAlign w:val="top"/>
          </w:tcPr>
          <w:p w14:paraId="6FC8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560" w:firstLineChars="200"/>
              <w:jc w:val="both"/>
              <w:textAlignment w:val="auto"/>
              <w:rPr>
                <w:rFonts w:hint="eastAsia" w:ascii="黑体" w:hAnsi="黑体" w:eastAsia="黑体" w:cstheme="minorBidi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cs="Times New Roman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2331" w:type="dxa"/>
            <w:shd w:val="clear"/>
            <w:vAlign w:val="center"/>
          </w:tcPr>
          <w:p w14:paraId="75286B0D">
            <w:pPr>
              <w:spacing w:line="400" w:lineRule="exact"/>
              <w:jc w:val="center"/>
              <w:rPr>
                <w:rFonts w:hint="eastAsia" w:ascii="Times New Roman" w:hAnsi="Times New Roman" w:cs="Times New Roman" w:eastAsiaTheme="maj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准考证号</w:t>
            </w:r>
          </w:p>
        </w:tc>
        <w:tc>
          <w:tcPr>
            <w:tcW w:w="2704" w:type="dxa"/>
            <w:vAlign w:val="center"/>
          </w:tcPr>
          <w:p w14:paraId="4B47CBCF">
            <w:pPr>
              <w:spacing w:line="400" w:lineRule="exact"/>
              <w:jc w:val="center"/>
            </w:pPr>
            <w:r>
              <w:rPr>
                <w:rFonts w:ascii="Times New Roman" w:cs="Times New Roman" w:hAnsiTheme="majorEastAsia" w:eastAsiaTheme="majorEastAsia"/>
                <w:sz w:val="28"/>
                <w:szCs w:val="28"/>
              </w:rPr>
              <w:t>备注</w:t>
            </w:r>
          </w:p>
        </w:tc>
      </w:tr>
      <w:tr w14:paraId="07AB9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28" w:type="dxa"/>
            <w:vAlign w:val="center"/>
          </w:tcPr>
          <w:p w14:paraId="065CEC2A">
            <w:pPr>
              <w:spacing w:line="400" w:lineRule="exact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1</w:t>
            </w:r>
          </w:p>
        </w:tc>
        <w:tc>
          <w:tcPr>
            <w:tcW w:w="1604" w:type="dxa"/>
            <w:shd w:val="clear"/>
            <w:vAlign w:val="top"/>
          </w:tcPr>
          <w:p w14:paraId="00672925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杨惠琳</w:t>
            </w:r>
          </w:p>
        </w:tc>
        <w:tc>
          <w:tcPr>
            <w:tcW w:w="1638" w:type="dxa"/>
            <w:shd w:val="clear"/>
            <w:vAlign w:val="top"/>
          </w:tcPr>
          <w:p w14:paraId="6832C56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女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7BF9999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202409016</w:t>
            </w:r>
          </w:p>
        </w:tc>
        <w:tc>
          <w:tcPr>
            <w:tcW w:w="2704" w:type="dxa"/>
            <w:vAlign w:val="top"/>
          </w:tcPr>
          <w:p w14:paraId="24EB5DB1">
            <w:pPr>
              <w:spacing w:line="500" w:lineRule="exact"/>
              <w:jc w:val="center"/>
            </w:pPr>
          </w:p>
        </w:tc>
      </w:tr>
      <w:tr w14:paraId="612AEF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8" w:type="dxa"/>
            <w:vAlign w:val="center"/>
          </w:tcPr>
          <w:p w14:paraId="49250943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4" w:type="dxa"/>
            <w:shd w:val="clear"/>
            <w:vAlign w:val="top"/>
          </w:tcPr>
          <w:p w14:paraId="7D6E1BD2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梁成健</w:t>
            </w:r>
          </w:p>
        </w:tc>
        <w:tc>
          <w:tcPr>
            <w:tcW w:w="1638" w:type="dxa"/>
            <w:shd w:val="clear"/>
            <w:vAlign w:val="top"/>
          </w:tcPr>
          <w:p w14:paraId="09F5B2E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男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5095616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202409058</w:t>
            </w:r>
          </w:p>
        </w:tc>
        <w:tc>
          <w:tcPr>
            <w:tcW w:w="2704" w:type="dxa"/>
            <w:vAlign w:val="top"/>
          </w:tcPr>
          <w:p w14:paraId="30CD1980">
            <w:pPr>
              <w:spacing w:line="500" w:lineRule="exact"/>
              <w:jc w:val="center"/>
            </w:pPr>
          </w:p>
        </w:tc>
      </w:tr>
      <w:tr w14:paraId="0326B2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vAlign w:val="center"/>
          </w:tcPr>
          <w:p w14:paraId="54B9F08F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4" w:type="dxa"/>
            <w:shd w:val="clear"/>
            <w:vAlign w:val="top"/>
          </w:tcPr>
          <w:p w14:paraId="56C7ED0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谭瑶瑶</w:t>
            </w:r>
          </w:p>
        </w:tc>
        <w:tc>
          <w:tcPr>
            <w:tcW w:w="1638" w:type="dxa"/>
            <w:shd w:val="clear"/>
            <w:vAlign w:val="top"/>
          </w:tcPr>
          <w:p w14:paraId="2055690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女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73735F08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202409034</w:t>
            </w:r>
          </w:p>
        </w:tc>
        <w:tc>
          <w:tcPr>
            <w:tcW w:w="2704" w:type="dxa"/>
            <w:vAlign w:val="top"/>
          </w:tcPr>
          <w:p w14:paraId="31F78694">
            <w:pPr>
              <w:spacing w:line="500" w:lineRule="exact"/>
              <w:jc w:val="center"/>
            </w:pPr>
          </w:p>
        </w:tc>
      </w:tr>
      <w:tr w14:paraId="5F02DE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28" w:type="dxa"/>
            <w:vAlign w:val="center"/>
          </w:tcPr>
          <w:p w14:paraId="16FAF01A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4" w:type="dxa"/>
            <w:shd w:val="clear"/>
            <w:vAlign w:val="top"/>
          </w:tcPr>
          <w:p w14:paraId="25EBD4C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程凯立</w:t>
            </w:r>
          </w:p>
        </w:tc>
        <w:tc>
          <w:tcPr>
            <w:tcW w:w="1638" w:type="dxa"/>
            <w:shd w:val="clear"/>
            <w:vAlign w:val="top"/>
          </w:tcPr>
          <w:p w14:paraId="72BFB94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男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7FC5C3A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202409007</w:t>
            </w:r>
          </w:p>
        </w:tc>
        <w:tc>
          <w:tcPr>
            <w:tcW w:w="2704" w:type="dxa"/>
            <w:vAlign w:val="top"/>
          </w:tcPr>
          <w:p w14:paraId="37076EDC">
            <w:pPr>
              <w:spacing w:line="500" w:lineRule="exact"/>
              <w:jc w:val="center"/>
            </w:pPr>
          </w:p>
        </w:tc>
      </w:tr>
      <w:tr w14:paraId="21FDE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28" w:type="dxa"/>
            <w:vAlign w:val="center"/>
          </w:tcPr>
          <w:p w14:paraId="0B402DE7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4" w:type="dxa"/>
            <w:shd w:val="clear"/>
            <w:vAlign w:val="top"/>
          </w:tcPr>
          <w:p w14:paraId="7188882F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关娴静</w:t>
            </w:r>
          </w:p>
        </w:tc>
        <w:tc>
          <w:tcPr>
            <w:tcW w:w="1638" w:type="dxa"/>
            <w:shd w:val="clear"/>
            <w:vAlign w:val="top"/>
          </w:tcPr>
          <w:p w14:paraId="5ED27EB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女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76BD073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202409013</w:t>
            </w:r>
          </w:p>
        </w:tc>
        <w:tc>
          <w:tcPr>
            <w:tcW w:w="2704" w:type="dxa"/>
            <w:vAlign w:val="top"/>
          </w:tcPr>
          <w:p w14:paraId="0AB3BA86">
            <w:pPr>
              <w:spacing w:line="500" w:lineRule="exact"/>
              <w:jc w:val="center"/>
            </w:pPr>
          </w:p>
        </w:tc>
      </w:tr>
      <w:tr w14:paraId="0DFD5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8" w:type="dxa"/>
            <w:vAlign w:val="center"/>
          </w:tcPr>
          <w:p w14:paraId="2BF0EDCF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04" w:type="dxa"/>
            <w:shd w:val="clear"/>
            <w:vAlign w:val="top"/>
          </w:tcPr>
          <w:p w14:paraId="4CE69B2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李昆倚</w:t>
            </w:r>
          </w:p>
        </w:tc>
        <w:tc>
          <w:tcPr>
            <w:tcW w:w="1638" w:type="dxa"/>
            <w:shd w:val="clear"/>
            <w:vAlign w:val="top"/>
          </w:tcPr>
          <w:p w14:paraId="79C526B6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FF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  <w:t>女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2EED06A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202409008</w:t>
            </w:r>
          </w:p>
        </w:tc>
        <w:tc>
          <w:tcPr>
            <w:tcW w:w="2704" w:type="dxa"/>
            <w:vAlign w:val="top"/>
          </w:tcPr>
          <w:p w14:paraId="646005AF">
            <w:pPr>
              <w:spacing w:line="500" w:lineRule="exact"/>
              <w:jc w:val="center"/>
            </w:pPr>
          </w:p>
        </w:tc>
      </w:tr>
      <w:tr w14:paraId="3F639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8" w:type="dxa"/>
            <w:vAlign w:val="center"/>
          </w:tcPr>
          <w:p w14:paraId="15C188CC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04" w:type="dxa"/>
            <w:shd w:val="clear"/>
            <w:vAlign w:val="top"/>
          </w:tcPr>
          <w:p w14:paraId="5BE87CE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司徒健钧</w:t>
            </w:r>
          </w:p>
        </w:tc>
        <w:tc>
          <w:tcPr>
            <w:tcW w:w="1638" w:type="dxa"/>
            <w:shd w:val="clear"/>
            <w:vAlign w:val="top"/>
          </w:tcPr>
          <w:p w14:paraId="6B24B20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男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38A36FE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202409025</w:t>
            </w:r>
          </w:p>
        </w:tc>
        <w:tc>
          <w:tcPr>
            <w:tcW w:w="2704" w:type="dxa"/>
            <w:vAlign w:val="top"/>
          </w:tcPr>
          <w:p w14:paraId="01B79BB8">
            <w:pPr>
              <w:spacing w:line="500" w:lineRule="exact"/>
              <w:jc w:val="center"/>
            </w:pPr>
          </w:p>
        </w:tc>
      </w:tr>
      <w:tr w14:paraId="39E678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28" w:type="dxa"/>
            <w:vAlign w:val="center"/>
          </w:tcPr>
          <w:p w14:paraId="360F64BC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04" w:type="dxa"/>
            <w:shd w:val="clear"/>
            <w:vAlign w:val="top"/>
          </w:tcPr>
          <w:p w14:paraId="026029B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陈丹</w:t>
            </w:r>
          </w:p>
        </w:tc>
        <w:tc>
          <w:tcPr>
            <w:tcW w:w="1638" w:type="dxa"/>
            <w:shd w:val="clear"/>
            <w:vAlign w:val="top"/>
          </w:tcPr>
          <w:p w14:paraId="3D7C15A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女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31BD590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202409011</w:t>
            </w:r>
          </w:p>
        </w:tc>
        <w:tc>
          <w:tcPr>
            <w:tcW w:w="2704" w:type="dxa"/>
            <w:vAlign w:val="top"/>
          </w:tcPr>
          <w:p w14:paraId="3CB49EEF">
            <w:pPr>
              <w:spacing w:line="500" w:lineRule="exact"/>
              <w:jc w:val="center"/>
            </w:pPr>
          </w:p>
        </w:tc>
      </w:tr>
      <w:tr w14:paraId="5446E1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28" w:type="dxa"/>
            <w:vAlign w:val="center"/>
          </w:tcPr>
          <w:p w14:paraId="18BCA51E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04" w:type="dxa"/>
            <w:shd w:val="clear"/>
            <w:vAlign w:val="top"/>
          </w:tcPr>
          <w:p w14:paraId="151A7F49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张超健</w:t>
            </w:r>
          </w:p>
        </w:tc>
        <w:tc>
          <w:tcPr>
            <w:tcW w:w="1638" w:type="dxa"/>
            <w:shd w:val="clear"/>
            <w:vAlign w:val="top"/>
          </w:tcPr>
          <w:p w14:paraId="573E24F1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男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55C1306C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202409012</w:t>
            </w:r>
          </w:p>
        </w:tc>
        <w:tc>
          <w:tcPr>
            <w:tcW w:w="2704" w:type="dxa"/>
            <w:vAlign w:val="top"/>
          </w:tcPr>
          <w:p w14:paraId="230263C4">
            <w:pPr>
              <w:spacing w:line="500" w:lineRule="exact"/>
              <w:jc w:val="center"/>
            </w:pPr>
          </w:p>
        </w:tc>
      </w:tr>
      <w:tr w14:paraId="7686C6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8" w:type="dxa"/>
            <w:vAlign w:val="center"/>
          </w:tcPr>
          <w:p w14:paraId="5582A8B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04" w:type="dxa"/>
            <w:shd w:val="clear"/>
            <w:vAlign w:val="top"/>
          </w:tcPr>
          <w:p w14:paraId="18EF3D80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关秀超</w:t>
            </w:r>
          </w:p>
        </w:tc>
        <w:tc>
          <w:tcPr>
            <w:tcW w:w="1638" w:type="dxa"/>
            <w:shd w:val="clear"/>
            <w:vAlign w:val="top"/>
          </w:tcPr>
          <w:p w14:paraId="06129793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女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77716334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202409015</w:t>
            </w:r>
          </w:p>
        </w:tc>
        <w:tc>
          <w:tcPr>
            <w:tcW w:w="2704" w:type="dxa"/>
            <w:vAlign w:val="top"/>
          </w:tcPr>
          <w:p w14:paraId="2EA35708">
            <w:pPr>
              <w:spacing w:line="500" w:lineRule="exact"/>
              <w:jc w:val="center"/>
            </w:pPr>
          </w:p>
        </w:tc>
      </w:tr>
      <w:tr w14:paraId="50AE34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28" w:type="dxa"/>
            <w:vAlign w:val="center"/>
          </w:tcPr>
          <w:p w14:paraId="1CBFF57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04" w:type="dxa"/>
            <w:shd w:val="clear"/>
            <w:vAlign w:val="top"/>
          </w:tcPr>
          <w:p w14:paraId="075CD93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黄俊文</w:t>
            </w:r>
          </w:p>
        </w:tc>
        <w:tc>
          <w:tcPr>
            <w:tcW w:w="1638" w:type="dxa"/>
            <w:shd w:val="clear"/>
            <w:vAlign w:val="top"/>
          </w:tcPr>
          <w:p w14:paraId="4A4BE5B6">
            <w:pPr>
              <w:spacing w:beforeLines="0" w:afterLines="0"/>
              <w:jc w:val="center"/>
              <w:rPr>
                <w:rFonts w:hint="default" w:ascii="仿宋_GB2312" w:hAnsi="仿宋_GB2312" w:eastAsia="仿宋_GB2312" w:cstheme="minorBidi"/>
                <w:color w:val="FF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  <w:t>男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30CFD50B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  <w:t>202409023</w:t>
            </w:r>
          </w:p>
        </w:tc>
        <w:tc>
          <w:tcPr>
            <w:tcW w:w="2704" w:type="dxa"/>
            <w:vAlign w:val="top"/>
          </w:tcPr>
          <w:p w14:paraId="20E550CB">
            <w:pPr>
              <w:spacing w:line="500" w:lineRule="exact"/>
              <w:jc w:val="center"/>
            </w:pPr>
          </w:p>
        </w:tc>
      </w:tr>
      <w:tr w14:paraId="5BE0D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28" w:type="dxa"/>
            <w:vAlign w:val="center"/>
          </w:tcPr>
          <w:p w14:paraId="7503E8C4"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shd w:val="clear"/>
            <w:vAlign w:val="top"/>
          </w:tcPr>
          <w:p w14:paraId="087D18E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林芊李</w:t>
            </w:r>
          </w:p>
        </w:tc>
        <w:tc>
          <w:tcPr>
            <w:tcW w:w="1638" w:type="dxa"/>
            <w:shd w:val="clear"/>
            <w:vAlign w:val="top"/>
          </w:tcPr>
          <w:p w14:paraId="523A0BDE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女</w:t>
            </w:r>
          </w:p>
        </w:tc>
        <w:tc>
          <w:tcPr>
            <w:tcW w:w="2331" w:type="dxa"/>
            <w:shd w:val="clear" w:color="auto" w:fill="auto"/>
            <w:vAlign w:val="top"/>
          </w:tcPr>
          <w:p w14:paraId="314BF3EA">
            <w:pPr>
              <w:spacing w:beforeLines="0" w:afterLines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szCs w:val="24"/>
              </w:rPr>
              <w:t>202409019</w:t>
            </w:r>
          </w:p>
        </w:tc>
        <w:tc>
          <w:tcPr>
            <w:tcW w:w="2704" w:type="dxa"/>
            <w:vAlign w:val="top"/>
          </w:tcPr>
          <w:p w14:paraId="78A090AD">
            <w:pPr>
              <w:spacing w:line="500" w:lineRule="exact"/>
              <w:jc w:val="center"/>
            </w:pPr>
          </w:p>
        </w:tc>
      </w:tr>
    </w:tbl>
    <w:p w14:paraId="08427D09">
      <w:pPr>
        <w:spacing w:line="500" w:lineRule="exact"/>
        <w:jc w:val="center"/>
        <w:rPr>
          <w:rFonts w:ascii="Times New Roman" w:hAnsi="Times New Roman" w:cs="Times New Roman" w:eastAsiaTheme="majorEastAsia"/>
          <w:sz w:val="36"/>
          <w:szCs w:val="36"/>
        </w:rPr>
      </w:pPr>
    </w:p>
    <w:p w14:paraId="22FBDAA3">
      <w:pPr>
        <w:spacing w:line="500" w:lineRule="exact"/>
        <w:jc w:val="center"/>
        <w:rPr>
          <w:rFonts w:ascii="Times New Roman" w:hAnsi="Times New Roman" w:cs="Times New Roman" w:eastAsiaTheme="majorEastAsia"/>
          <w:sz w:val="36"/>
          <w:szCs w:val="36"/>
        </w:rPr>
      </w:pPr>
    </w:p>
    <w:p w14:paraId="46F14696">
      <w:pPr>
        <w:spacing w:line="5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阳江市江城区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农业农村局</w:t>
      </w:r>
    </w:p>
    <w:p w14:paraId="2B1598AF">
      <w:pPr>
        <w:wordWrap w:val="0"/>
        <w:spacing w:line="500" w:lineRule="exact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 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mYTk4OThlMmVhNDJhNzM0N2JlYTU0NmY1NzY0MmIifQ=="/>
  </w:docVars>
  <w:rsids>
    <w:rsidRoot w:val="00172A27"/>
    <w:rsid w:val="0002350C"/>
    <w:rsid w:val="000B5293"/>
    <w:rsid w:val="000B537B"/>
    <w:rsid w:val="0014180F"/>
    <w:rsid w:val="00146C89"/>
    <w:rsid w:val="00173511"/>
    <w:rsid w:val="00176D58"/>
    <w:rsid w:val="0018320F"/>
    <w:rsid w:val="00213E62"/>
    <w:rsid w:val="002E6807"/>
    <w:rsid w:val="00327BD9"/>
    <w:rsid w:val="003C0B3F"/>
    <w:rsid w:val="003C4ADB"/>
    <w:rsid w:val="003E2345"/>
    <w:rsid w:val="0045242D"/>
    <w:rsid w:val="004A5906"/>
    <w:rsid w:val="004D39C1"/>
    <w:rsid w:val="0056733F"/>
    <w:rsid w:val="00576CA7"/>
    <w:rsid w:val="00591F03"/>
    <w:rsid w:val="00602E62"/>
    <w:rsid w:val="00630746"/>
    <w:rsid w:val="006B1EC7"/>
    <w:rsid w:val="00782A55"/>
    <w:rsid w:val="007A6BEE"/>
    <w:rsid w:val="007D0A24"/>
    <w:rsid w:val="007F501C"/>
    <w:rsid w:val="00835C80"/>
    <w:rsid w:val="00845DF0"/>
    <w:rsid w:val="00875208"/>
    <w:rsid w:val="00875ADB"/>
    <w:rsid w:val="008C142C"/>
    <w:rsid w:val="008D42F5"/>
    <w:rsid w:val="008E0768"/>
    <w:rsid w:val="0092551C"/>
    <w:rsid w:val="00931A93"/>
    <w:rsid w:val="00A001FE"/>
    <w:rsid w:val="00A1399B"/>
    <w:rsid w:val="00A27E5E"/>
    <w:rsid w:val="00A34588"/>
    <w:rsid w:val="00A37421"/>
    <w:rsid w:val="00A42ABB"/>
    <w:rsid w:val="00A72DD7"/>
    <w:rsid w:val="00A82EB9"/>
    <w:rsid w:val="00AB47D3"/>
    <w:rsid w:val="00AD78AF"/>
    <w:rsid w:val="00B22980"/>
    <w:rsid w:val="00B24A4A"/>
    <w:rsid w:val="00B71D18"/>
    <w:rsid w:val="00B86C82"/>
    <w:rsid w:val="00C15FBF"/>
    <w:rsid w:val="00C27255"/>
    <w:rsid w:val="00C32789"/>
    <w:rsid w:val="00C8206B"/>
    <w:rsid w:val="00C8335F"/>
    <w:rsid w:val="00CA4493"/>
    <w:rsid w:val="00CB16C6"/>
    <w:rsid w:val="00CB6D24"/>
    <w:rsid w:val="00D85820"/>
    <w:rsid w:val="00DD6C77"/>
    <w:rsid w:val="00DE05FB"/>
    <w:rsid w:val="00DF756B"/>
    <w:rsid w:val="00E06AF6"/>
    <w:rsid w:val="00E360CD"/>
    <w:rsid w:val="00EC590C"/>
    <w:rsid w:val="04073203"/>
    <w:rsid w:val="19BA3865"/>
    <w:rsid w:val="1E311CA3"/>
    <w:rsid w:val="1FE8431F"/>
    <w:rsid w:val="325E7A86"/>
    <w:rsid w:val="36A4650C"/>
    <w:rsid w:val="3B8077CE"/>
    <w:rsid w:val="50E0418D"/>
    <w:rsid w:val="52522E68"/>
    <w:rsid w:val="55FF50B5"/>
    <w:rsid w:val="61693D2A"/>
    <w:rsid w:val="74B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Autospacing="1" w:afterAutospacing="1" w:line="240" w:lineRule="auto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basedOn w:val="9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3F6D-B553-4460-BDB8-757DAE2BEC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98</Words>
  <Characters>107</Characters>
  <Lines>3</Lines>
  <Paragraphs>1</Paragraphs>
  <TotalTime>2</TotalTime>
  <ScaleCrop>false</ScaleCrop>
  <LinksUpToDate>false</LinksUpToDate>
  <CharactersWithSpaces>112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2023-05-18T07:54:00Z</dcterms:created>
  <dc:creator>冯楚云</dc:creator>
  <cp:lastModifiedBy>Administrator</cp:lastModifiedBy>
  <cp:lastPrinted>2023-05-15T02:15:00Z</cp:lastPrinted>
  <dcterms:modified xsi:type="dcterms:W3CDTF">2024-10-08T06:45:20Z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AF97B6825EA6455694FC55C070733594_13</vt:lpwstr>
  </property>
</Properties>
</file>