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附件2</w:t>
      </w:r>
    </w:p>
    <w:p>
      <w:pPr>
        <w:pStyle w:val="4"/>
        <w:spacing w:line="620" w:lineRule="exact"/>
        <w:jc w:val="center"/>
        <w:rPr>
          <w:rFonts w:hint="eastAsia"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pStyle w:val="4"/>
        <w:spacing w:line="620" w:lineRule="exact"/>
        <w:jc w:val="left"/>
        <w:rPr>
          <w:rFonts w:hint="eastAsia" w:ascii="黑体" w:hAnsi="Times New Roman" w:eastAsia="黑体"/>
          <w:b/>
          <w:kern w:val="0"/>
          <w:sz w:val="36"/>
          <w:szCs w:val="36"/>
        </w:rPr>
      </w:pPr>
    </w:p>
    <w:p>
      <w:pPr>
        <w:spacing w:line="640" w:lineRule="exact"/>
        <w:ind w:firstLine="600" w:firstLineChars="200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一、考生须按照《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/>
        </w:rPr>
        <w:t>惠州市林业科学研究所2024年公开招聘专业技术人员面试公告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》公布的面试时间与考场安排</w:t>
      </w:r>
      <w:r>
        <w:rPr>
          <w:rFonts w:hint="default" w:ascii="Times New Roman" w:hAnsi="Times New Roman" w:eastAsia="仿宋" w:cs="Times New Roman"/>
          <w:sz w:val="32"/>
          <w:szCs w:val="32"/>
        </w:rPr>
        <w:t>，在面试当天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上午</w:t>
      </w:r>
      <w:r>
        <w:rPr>
          <w:rFonts w:hint="eastAsia" w:eastAsia="仿宋" w:cs="Times New Roman"/>
          <w:sz w:val="32"/>
          <w:szCs w:val="32"/>
          <w:lang w:val="en-US" w:eastAsia="zh-CN"/>
        </w:rPr>
        <w:t>8:30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时前</w:t>
      </w:r>
      <w:r>
        <w:rPr>
          <w:rFonts w:hint="default" w:ascii="Times New Roman" w:hAnsi="Times New Roman" w:eastAsia="仿宋" w:cs="Times New Roman"/>
          <w:sz w:val="32"/>
          <w:szCs w:val="32"/>
        </w:rPr>
        <w:t>凭本人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准考证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》</w:t>
      </w:r>
      <w:r>
        <w:rPr>
          <w:rFonts w:hint="eastAsia" w:eastAsia="仿宋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身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</w:rPr>
        <w:t>份证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  <w:lang w:eastAsia="zh-CN"/>
        </w:rPr>
        <w:t>原件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到指定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eastAsia="zh-CN"/>
        </w:rPr>
        <w:t>候考室签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到，参加面试抽签。考生所携带的通讯工具和音频、视频发射、接收设备关闭后连同背包、书包等其他物品交工作人员统一保管、考完离场时领回。</w:t>
      </w:r>
    </w:p>
    <w:p>
      <w:pPr>
        <w:spacing w:line="620" w:lineRule="exact"/>
        <w:ind w:firstLine="600" w:firstLineChars="200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二、面试当天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上午</w:t>
      </w:r>
      <w:r>
        <w:rPr>
          <w:rFonts w:hint="eastAsia" w:eastAsia="仿宋" w:cs="Times New Roman"/>
          <w:sz w:val="32"/>
          <w:szCs w:val="32"/>
          <w:lang w:val="en-US" w:eastAsia="zh-CN"/>
        </w:rPr>
        <w:t>8:30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时前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没有进入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eastAsia="zh-CN"/>
        </w:rPr>
        <w:t>考场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的考生，按自动放弃面试资格处理；对证件携带不齐的，取消面试资格。</w:t>
      </w:r>
    </w:p>
    <w:p>
      <w:pPr>
        <w:spacing w:line="620" w:lineRule="exact"/>
        <w:ind w:firstLine="600" w:firstLineChars="200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三、</w:t>
      </w:r>
      <w:r>
        <w:rPr>
          <w:rFonts w:hint="default" w:ascii="Times New Roman" w:hAnsi="Times New Roman" w:eastAsia="仿宋" w:cs="Times New Roman"/>
          <w:sz w:val="30"/>
          <w:szCs w:val="30"/>
        </w:rPr>
        <w:t>考生不得穿制服或有明显文字</w:t>
      </w:r>
      <w:r>
        <w:rPr>
          <w:rFonts w:hint="eastAsia" w:eastAsia="仿宋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0"/>
          <w:szCs w:val="30"/>
        </w:rPr>
        <w:t>图案标识的服装参加面试。</w:t>
      </w:r>
    </w:p>
    <w:p>
      <w:pPr>
        <w:spacing w:line="620" w:lineRule="exact"/>
        <w:ind w:firstLine="600" w:firstLineChars="200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四、考生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eastAsia="zh-CN"/>
        </w:rPr>
        <w:t>签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到后，工作人员</w:t>
      </w: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组织考生抽签，决定面试的先后顺序，考生应按抽签确定的面试顺序进行面试。</w:t>
      </w:r>
    </w:p>
    <w:p>
      <w:pPr>
        <w:spacing w:line="620" w:lineRule="exact"/>
        <w:ind w:firstLine="600" w:firstLineChars="200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需上洗手间的，须经工作人员同意并陪同前往。候考考生需离开考场的，应书面提出申请，经考场主考同意后按弃考处理。严禁任何人向考生传递试题信息。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00" w:firstLineChars="200"/>
        <w:rPr>
          <w:rFonts w:hint="default" w:ascii="Times New Roman" w:hAnsi="Times New Roman" w:eastAsia="仿宋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六、考生必须以普通话回答评委提问。在面试中，应严格按照评委的提问回答，不得报告、透露或暗示个人信息，其身份以抽签编码显示。</w:t>
      </w:r>
    </w:p>
    <w:p>
      <w:pPr>
        <w:spacing w:line="620" w:lineRule="exact"/>
        <w:ind w:firstLine="600" w:firstLineChars="200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eastAsia" w:eastAsia="仿宋" w:cs="Times New Roman"/>
          <w:kern w:val="0"/>
          <w:sz w:val="30"/>
          <w:szCs w:val="30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00" w:firstLineChars="200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eastAsia" w:eastAsia="仿宋" w:cs="Times New Roman"/>
          <w:kern w:val="0"/>
          <w:sz w:val="30"/>
          <w:szCs w:val="30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、考生在面试完毕取得成绩回执后，应立即离开考场，听从工作人员</w:t>
      </w:r>
      <w:r>
        <w:rPr>
          <w:rFonts w:hint="eastAsia" w:eastAsia="仿宋" w:cs="Times New Roman"/>
          <w:kern w:val="0"/>
          <w:sz w:val="30"/>
          <w:szCs w:val="30"/>
          <w:lang w:eastAsia="zh-CN"/>
        </w:rPr>
        <w:t>指引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，不得在考场附近逗留。</w:t>
      </w:r>
    </w:p>
    <w:p>
      <w:pPr>
        <w:spacing w:line="620" w:lineRule="exact"/>
        <w:ind w:firstLine="600" w:firstLineChars="200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</w:rPr>
      </w:pPr>
      <w:r>
        <w:rPr>
          <w:rFonts w:hint="eastAsia" w:eastAsia="仿宋" w:cs="Times New Roman"/>
          <w:kern w:val="0"/>
          <w:sz w:val="30"/>
          <w:szCs w:val="30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、考生应接受现场工作人员的管理，对违反面试规定的，将按照</w:t>
      </w:r>
      <w:r>
        <w:rPr>
          <w:rFonts w:hint="eastAsia" w:eastAsia="仿宋" w:cs="Times New Roman"/>
          <w:kern w:val="0"/>
          <w:sz w:val="30"/>
          <w:szCs w:val="30"/>
          <w:lang w:eastAsia="zh-CN"/>
        </w:rPr>
        <w:t>《事业单位公开招聘违纪违规行为处理规定》和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</w:rPr>
        <w:t>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ODg3MGY1YWM0MjJhOGM1MzRlNjcwZDFiMGZmOWMifQ=="/>
  </w:docVars>
  <w:rsids>
    <w:rsidRoot w:val="415F3361"/>
    <w:rsid w:val="03223ED9"/>
    <w:rsid w:val="14445FFE"/>
    <w:rsid w:val="152B2696"/>
    <w:rsid w:val="17091CE3"/>
    <w:rsid w:val="1FB92EEA"/>
    <w:rsid w:val="2F233058"/>
    <w:rsid w:val="31DE1C7F"/>
    <w:rsid w:val="32D51901"/>
    <w:rsid w:val="3A06032E"/>
    <w:rsid w:val="3FDC2547"/>
    <w:rsid w:val="40A91436"/>
    <w:rsid w:val="415F3361"/>
    <w:rsid w:val="4B975DE4"/>
    <w:rsid w:val="4DB334A3"/>
    <w:rsid w:val="592374F6"/>
    <w:rsid w:val="7F2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hAnsi="Times New Roman" w:eastAsia="宋体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768</Characters>
  <Lines>0</Lines>
  <Paragraphs>0</Paragraphs>
  <TotalTime>13</TotalTime>
  <ScaleCrop>false</ScaleCrop>
  <LinksUpToDate>false</LinksUpToDate>
  <CharactersWithSpaces>768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2023-06-26T11:05:00Z</dcterms:created>
  <dc:creator>邹嵘</dc:creator>
  <cp:lastModifiedBy>admin</cp:lastModifiedBy>
  <dcterms:modified xsi:type="dcterms:W3CDTF">2024-10-11T08:41:53Z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6679D24906C1444CA2EF65C599ACA1F0</vt:lpwstr>
  </property>
</Properties>
</file>