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0FB8">
      <w:pPr>
        <w:widowControl/>
        <w:autoSpaceDE w:val="0"/>
        <w:spacing w:before="0" w:beforeAutospacing="0" w:after="0" w:afterAutospacing="0" w:line="560" w:lineRule="exact"/>
        <w:ind w:left="1598" w:leftChars="304" w:right="0" w:hanging="960" w:hangingChars="3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附件：</w:t>
      </w:r>
    </w:p>
    <w:p w14:paraId="4D336A1B">
      <w:pPr>
        <w:widowControl/>
        <w:autoSpaceDE w:val="0"/>
        <w:spacing w:before="0" w:beforeAutospacing="0" w:after="0" w:afterAutospacing="0" w:line="560" w:lineRule="exact"/>
        <w:ind w:left="0" w:right="0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  <w:t>麻城市城市发展投资集团有限公司2024年公开</w:t>
      </w:r>
    </w:p>
    <w:p w14:paraId="24EBC751">
      <w:pPr>
        <w:widowControl/>
        <w:autoSpaceDE w:val="0"/>
        <w:spacing w:before="0" w:beforeAutospacing="0" w:after="0" w:afterAutospacing="0" w:line="560" w:lineRule="exact"/>
        <w:ind w:left="0" w:right="0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  <w:t>招聘引进高层次人才面试人员名单及分组安排</w:t>
      </w:r>
    </w:p>
    <w:p w14:paraId="31D52DEC">
      <w:pPr>
        <w:widowControl/>
        <w:autoSpaceDE w:val="0"/>
        <w:spacing w:before="0" w:beforeAutospacing="0" w:after="0" w:afterAutospacing="0" w:line="560" w:lineRule="exact"/>
        <w:ind w:left="0" w:right="0"/>
        <w:jc w:val="center"/>
        <w:rPr>
          <w:rFonts w:hint="default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  <w:t>A组</w:t>
      </w:r>
    </w:p>
    <w:p w14:paraId="152BA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（法务专员2人）：曾佳维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江妍</w:t>
      </w:r>
    </w:p>
    <w:p w14:paraId="6892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（文秘专员3人）：魏瑜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程琛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胡月星</w:t>
      </w:r>
    </w:p>
    <w:p w14:paraId="5137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（人力资源专员9人）：戴紫薇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曾焱蕊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陈霞 肖宇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程恒世  何易 朱玉玲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吴嘉雯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姚雪琳</w:t>
      </w:r>
    </w:p>
    <w:p w14:paraId="1AF25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00" w:firstLineChars="1300"/>
        <w:textAlignment w:val="auto"/>
        <w:rPr>
          <w:rFonts w:hint="default" w:ascii="方正公文小标宋" w:hAnsi="方正公文小标宋" w:eastAsia="方正公文小标宋" w:cs="方正公文小标宋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30"/>
          <w:szCs w:val="30"/>
          <w:lang w:val="en-US" w:eastAsia="zh-CN" w:bidi="ar"/>
        </w:rPr>
        <w:t>B组</w:t>
      </w:r>
    </w:p>
    <w:p w14:paraId="3E57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（项目管理专员3人）：江子航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刘安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林一帆</w:t>
      </w:r>
    </w:p>
    <w:p w14:paraId="7BBC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（计算机信息专员3人）：吴梓豪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郭超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曹阳</w:t>
      </w:r>
    </w:p>
    <w:p w14:paraId="03D90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（投资专员8人）：王建平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姜锦钦 肖子艳 谭小芳</w:t>
      </w:r>
    </w:p>
    <w:p w14:paraId="26EB8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魏月姣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曾梦琦   舒 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张雅婷</w:t>
      </w:r>
    </w:p>
    <w:p w14:paraId="31738C3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E24F3">
    <w:pPr>
      <w:pStyle w:val="3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4D752">
    <w:pPr>
      <w:pStyle w:val="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AxMzllMjMxMmI2ODIwYWEyOTY4YTQ5YTFmMjAifQ=="/>
  </w:docVars>
  <w:rsids>
    <w:rsidRoot w:val="00000000"/>
    <w:rsid w:val="05783244"/>
    <w:rsid w:val="06031728"/>
    <w:rsid w:val="158B0ED1"/>
    <w:rsid w:val="1E1F51D1"/>
    <w:rsid w:val="2C0E1AFE"/>
    <w:rsid w:val="375F5BB6"/>
    <w:rsid w:val="37620D69"/>
    <w:rsid w:val="60767C8E"/>
    <w:rsid w:val="74F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176</Characters>
  <Lines>0</Lines>
  <Paragraphs>0</Paragraphs>
  <TotalTime>0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2024-06-04T09:19:00Z</dcterms:created>
  <dc:creator>Administrator</dc:creator>
  <cp:lastModifiedBy>11.</cp:lastModifiedBy>
  <dcterms:modified xsi:type="dcterms:W3CDTF">2024-10-11T07:49:04Z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6355935B4FA74A6B9DEB876E2DF0E499_12</vt:lpwstr>
  </property>
</Properties>
</file>