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4C37F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20BCB3D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 w14:paraId="7355E0C0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 w14:paraId="49E39A59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14:paraId="329A3706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2024年酒泉市公开招聘大学生乡村医生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 w14:paraId="450AB39B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 w14:paraId="260676A9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招聘工作中笔试面试</w:t>
      </w:r>
      <w:r>
        <w:rPr>
          <w:rFonts w:hint="eastAsia" w:ascii="仿宋_GB2312" w:eastAsia="仿宋_GB2312"/>
          <w:sz w:val="30"/>
          <w:szCs w:val="30"/>
        </w:rPr>
        <w:t>的统一安排，接受工作人员的检查、监督和管理。</w:t>
      </w:r>
    </w:p>
    <w:p w14:paraId="0DB916AD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相关规定，不舞弊或协助他人舞弊。如有违纪、违规、违法行为，自愿接受依据有关规定做出的处罚决定。</w:t>
      </w:r>
    </w:p>
    <w:p w14:paraId="2E3F747A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 w14:paraId="4928F35A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 w14:paraId="0278D9E2"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 w14:paraId="7CF8337B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 w14:paraId="2C802CB8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 w14:paraId="1218988F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1F7B537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xMWVhNGViMjczNjFkMDYyMDYxOTljY2M2MDdkOTIifQ=="/>
  </w:docVars>
  <w:rsids>
    <w:rsidRoot w:val="004535BD"/>
    <w:rsid w:val="00276DE1"/>
    <w:rsid w:val="004535BD"/>
    <w:rsid w:val="005318DD"/>
    <w:rsid w:val="00A43C34"/>
    <w:rsid w:val="00C672A4"/>
    <w:rsid w:val="035522FF"/>
    <w:rsid w:val="0F797019"/>
    <w:rsid w:val="16BA0A42"/>
    <w:rsid w:val="19572054"/>
    <w:rsid w:val="23C764D6"/>
    <w:rsid w:val="260C020A"/>
    <w:rsid w:val="3016181A"/>
    <w:rsid w:val="331B38C9"/>
    <w:rsid w:val="35D66B15"/>
    <w:rsid w:val="36B750AF"/>
    <w:rsid w:val="39B13A19"/>
    <w:rsid w:val="3F1056B5"/>
    <w:rsid w:val="426D3E95"/>
    <w:rsid w:val="466B7818"/>
    <w:rsid w:val="46930550"/>
    <w:rsid w:val="48277564"/>
    <w:rsid w:val="4837493A"/>
    <w:rsid w:val="4AAA1A0E"/>
    <w:rsid w:val="53D40BB8"/>
    <w:rsid w:val="675B233B"/>
    <w:rsid w:val="6F292E33"/>
    <w:rsid w:val="74F3355C"/>
    <w:rsid w:val="755D767E"/>
    <w:rsid w:val="76140D3F"/>
    <w:rsid w:val="771E5275"/>
    <w:rsid w:val="7F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391</Characters>
  <Lines>3</Lines>
  <Paragraphs>1</Paragraphs>
  <TotalTime>5</TotalTime>
  <ScaleCrop>false</ScaleCrop>
  <LinksUpToDate>false</LinksUpToDate>
  <CharactersWithSpaces>427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2021-05-12T23:04:00Z</dcterms:created>
  <dc:creator>潘 峰</dc:creator>
  <cp:lastModifiedBy>杨三胖、</cp:lastModifiedBy>
  <cp:lastPrinted>2024-10-12T05:46:00Z</cp:lastPrinted>
  <dcterms:modified xsi:type="dcterms:W3CDTF">2024-10-12T08:11:49Z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9C4A612406464DC0896AFF0C58AEDFBB_13</vt:lpwstr>
  </property>
</Properties>
</file>