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shd w:val="solid" w:color="FFFFFF" w:fill="auto"/>
        <w:autoSpaceDN w:val="0"/>
        <w:adjustRightInd w:val="0"/>
        <w:snapToGrid w:val="0"/>
        <w:spacing w:line="2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hd w:val="solid" w:color="FFFFFF" w:fill="auto"/>
        <w:autoSpaceDN w:val="0"/>
        <w:spacing w:line="540" w:lineRule="exact"/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贺州市八步区总工会招聘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val="en-US" w:eastAsia="zh-CN"/>
        </w:rPr>
        <w:t>社会化工会工作者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报名表</w:t>
      </w:r>
    </w:p>
    <w:p>
      <w:pPr>
        <w:pStyle w:val="6"/>
        <w:spacing w:line="320" w:lineRule="exact"/>
        <w:rPr>
          <w:rFonts w:ascii="仿宋_GB2312" w:eastAsia="仿宋_GB2312"/>
          <w:b w:val="0"/>
          <w:sz w:val="32"/>
          <w:szCs w:val="32"/>
        </w:rPr>
      </w:pP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3"/>
        <w:gridCol w:w="882"/>
        <w:gridCol w:w="378"/>
        <w:gridCol w:w="702"/>
        <w:gridCol w:w="558"/>
        <w:gridCol w:w="1080"/>
        <w:gridCol w:w="166"/>
        <w:gridCol w:w="1560"/>
        <w:gridCol w:w="135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(  岁)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照</w:t>
            </w:r>
          </w:p>
          <w:p>
            <w:pPr>
              <w:spacing w:line="32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ind w:firstLine="640" w:firstLineChars="200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片</w:t>
            </w: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婚姻</w:t>
            </w:r>
            <w:r>
              <w:rPr>
                <w:rFonts w:ascii="仿宋_GB2312" w:hAnsi="宋体" w:eastAsia="仿宋_GB2312"/>
                <w:sz w:val="32"/>
                <w:szCs w:val="32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参加</w:t>
            </w:r>
            <w:r>
              <w:rPr>
                <w:rFonts w:ascii="仿宋_GB2312" w:hAnsi="宋体" w:eastAsia="仿宋_GB2312"/>
                <w:sz w:val="32"/>
                <w:szCs w:val="32"/>
              </w:rPr>
              <w:t>工作时间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  <w:r>
              <w:rPr>
                <w:rFonts w:ascii="仿宋_GB2312" w:hAnsi="宋体" w:eastAsia="仿宋_GB2312"/>
                <w:sz w:val="32"/>
                <w:szCs w:val="32"/>
              </w:rPr>
              <w:t>及学位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及专业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身份证号码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岗位</w:t>
            </w:r>
            <w:r>
              <w:rPr>
                <w:rFonts w:ascii="仿宋_GB2312" w:hAnsi="宋体" w:eastAsia="仿宋_GB2312"/>
                <w:sz w:val="32"/>
                <w:szCs w:val="32"/>
              </w:rPr>
              <w:t>名称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个人简历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重要社会关系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名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出生年月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奖惩情况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301" w:lineRule="atLeast"/>
        <w:ind w:left="-52" w:leftChars="-171" w:hanging="307" w:hangingChars="128"/>
        <w:jc w:val="both"/>
      </w:pPr>
      <w:r>
        <w:rPr>
          <w:rFonts w:hint="eastAsia" w:ascii="仿宋_GB2312" w:hAnsi="仿宋_GB2312" w:eastAsia="仿宋_GB2312" w:cs="仿宋_GB2312"/>
          <w:kern w:val="2"/>
        </w:rPr>
        <w:t>备注：1.报名表用A4纸打印；2.不得涂改。</w:t>
      </w:r>
      <w:bookmarkStart w:id="0" w:name="_GoBack"/>
      <w:bookmarkEnd w:id="0"/>
    </w:p>
    <w:sectPr>
      <w:headerReference r:id="rId3" w:type="default"/>
      <w:pgSz w:w="11906" w:h="16838"/>
      <w:pgMar w:top="1985" w:right="1474" w:bottom="153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200FC"/>
    <w:rsid w:val="5EE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公文标题"/>
    <w:basedOn w:val="1"/>
    <w:qFormat/>
    <w:uiPriority w:val="0"/>
    <w:pPr>
      <w:jc w:val="center"/>
    </w:pPr>
    <w:rPr>
      <w:rFonts w:hint="eastAsia" w:ascii="方正小标宋_GBK" w:eastAsia="方正小标宋_GBK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2024-06-13T09:34:00Z</dcterms:created>
  <dc:creator>Administrator.PC-20201012PJTT</dc:creator>
  <cp:lastModifiedBy>Administrator</cp:lastModifiedBy>
  <dcterms:modified xsi:type="dcterms:W3CDTF">2024-06-13T09:47:55Z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D10518D243424F218F389D6096E16924</vt:lpwstr>
  </property>
</Properties>
</file>