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1ABA6">
      <w:pPr>
        <w:pStyle w:val="2"/>
        <w:keepNext w:val="0"/>
        <w:keepLines w:val="0"/>
        <w:widowControl/>
        <w:suppressLineNumbers w:val="0"/>
        <w:jc w:val="center"/>
        <w:rPr>
          <w:color w:val="AB161C"/>
        </w:rPr>
      </w:pPr>
      <w:bookmarkStart w:id="0" w:name="_GoBack"/>
      <w:r>
        <w:rPr>
          <w:i w:val="0"/>
          <w:iCs w:val="0"/>
          <w:caps w:val="0"/>
          <w:color w:val="AB161C"/>
          <w:spacing w:val="0"/>
          <w:shd w:val="clear" w:fill="FFFFFF"/>
        </w:rPr>
        <w:t>如何填写个人信息？</w:t>
      </w:r>
      <w:bookmarkEnd w:id="0"/>
    </w:p>
    <w:p w14:paraId="259C5533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55" w:lineRule="atLeast"/>
        <w:ind w:left="0" w:right="0" w:firstLine="645"/>
        <w:jc w:val="both"/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注册完成首次登录后，页面弹出完善个人信息对话框，点击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完善个人信息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，进入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考生基本信息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页面，填写个人信息；也可以在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报考职位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页面中，点击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完善个人信息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按钮，填写个人信息。个人信息填写完成后，点击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保存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按钮，弹出是否进入个人中心页面，确认页面信息填写无误，点击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进入个人中心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。</w:t>
      </w:r>
    </w:p>
    <w:p w14:paraId="36BC69B9"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630" w:lineRule="atLeast"/>
        <w:ind w:left="0" w:right="0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  需要注意的是，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考生基本信息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页面中标有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“*”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的项目必须填写，考生填写的文字内容不能超过限定的字符数，考试地点是考生选择参加公共科目笔试的地点。</w:t>
      </w:r>
    </w:p>
    <w:p w14:paraId="251135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ZDMzZmNjZTVmZDE2NzQ0MjgyNWNmNmQ1N2I0ZDMifQ=="/>
  </w:docVars>
  <w:rsids>
    <w:rsidRoot w:val="71F46F24"/>
    <w:rsid w:val="71F4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2024-10-16T02:53:00Z</dcterms:created>
  <dc:creator>WPS_1699512257</dc:creator>
  <cp:lastModifiedBy>WPS_1699512257</cp:lastModifiedBy>
  <dcterms:modified xsi:type="dcterms:W3CDTF">2024-10-16T02:54:11Z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63C181FDDF234F919B4FA48E7C50017E_11</vt:lpwstr>
  </property>
</Properties>
</file>