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47" w:lineRule="auto" w:line="219"/>
        <w:ind w:left="4"/>
        <w:rPr>
          <w:rFonts w:ascii="SimSun" w:cs="SimSun" w:eastAsia="SimSun" w:hAnsi="SimSun"/>
          <w:sz w:val="24"/>
          <w:szCs w:val="24"/>
        </w:rPr>
      </w:pPr>
      <w:r>
        <w:rPr>
          <w:rFonts w:ascii="SimSun" w:cs="SimSun" w:eastAsia="SimSun" w:hAnsi="SimSun"/>
          <w:spacing w:val="-10"/>
          <w:sz w:val="24"/>
          <w:szCs w:val="24"/>
        </w:rPr>
        <w:t>附件1</w:t>
      </w:r>
    </w:p>
    <w:p>
      <w:pPr>
        <w:pStyle w:val="style0"/>
        <w:spacing w:before="331" w:lineRule="auto" w:line="183"/>
        <w:ind w:left="6594" w:right="128" w:hanging="6438"/>
        <w:rPr>
          <w:rFonts w:ascii="Microsoft YaHei" w:cs="Microsoft YaHei" w:eastAsia="Microsoft YaHei" w:hAnsi="Microsoft YaHei"/>
          <w:sz w:val="39"/>
          <w:szCs w:val="39"/>
        </w:rPr>
      </w:pPr>
      <w:r>
        <w:rPr>
          <w:rFonts w:ascii="Microsoft YaHei" w:cs="Microsoft YaHei" w:eastAsia="Microsoft YaHei" w:hAnsi="Microsoft YaHei"/>
          <w:spacing w:val="12"/>
          <w:sz w:val="39"/>
          <w:szCs w:val="39"/>
        </w:rPr>
        <w:t>酉阳武陵人保安服务有限公司派往酉阳县公安局警务辅助人员岗位工作人员招聘条</w:t>
      </w:r>
      <w:r>
        <w:rPr>
          <w:rFonts w:ascii="Microsoft YaHei" w:cs="Microsoft YaHei" w:eastAsia="Microsoft YaHei" w:hAnsi="Microsoft YaHei"/>
          <w:spacing w:val="14"/>
          <w:sz w:val="39"/>
          <w:szCs w:val="39"/>
        </w:rPr>
        <w:t xml:space="preserve"> </w:t>
      </w:r>
      <w:r>
        <w:rPr>
          <w:rFonts w:ascii="Microsoft YaHei" w:cs="Microsoft YaHei" w:eastAsia="Microsoft YaHei" w:hAnsi="Microsoft YaHei"/>
          <w:spacing w:val="10"/>
          <w:sz w:val="39"/>
          <w:szCs w:val="39"/>
        </w:rPr>
        <w:t>件一览表</w:t>
      </w:r>
    </w:p>
    <w:p>
      <w:pPr>
        <w:pStyle w:val="style0"/>
        <w:spacing w:lineRule="exact" w:line="222"/>
        <w:rPr/>
      </w:pPr>
    </w:p>
    <w:tbl>
      <w:tblPr>
        <w:tblStyle w:val="style4097"/>
        <w:tblW w:w="1475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
      <w:tblGrid>
        <w:gridCol w:w="640"/>
        <w:gridCol w:w="1350"/>
        <w:gridCol w:w="1290"/>
        <w:gridCol w:w="705"/>
        <w:gridCol w:w="1589"/>
        <w:gridCol w:w="1530"/>
        <w:gridCol w:w="3251"/>
        <w:gridCol w:w="2788"/>
        <w:gridCol w:w="1613"/>
      </w:tblGrid>
      <w:tr>
        <w:trPr>
          <w:trHeight w:val="1082" w:hRule="atLeast"/>
        </w:trPr>
        <w:tc>
          <w:tcPr>
            <w:tcW w:w="640" w:type="dxa"/>
            <w:tcBorders/>
          </w:tcPr>
          <w:p>
            <w:pPr>
              <w:pStyle w:val="style0"/>
              <w:spacing w:lineRule="auto" w:line="354"/>
              <w:rPr>
                <w:rFonts w:ascii="Arial"/>
                <w:sz w:val="21"/>
              </w:rPr>
            </w:pPr>
          </w:p>
          <w:p>
            <w:pPr>
              <w:pStyle w:val="style4098"/>
              <w:spacing w:before="78" w:lineRule="auto" w:line="221"/>
              <w:ind w:left="87"/>
              <w:rPr>
                <w:sz w:val="24"/>
                <w:szCs w:val="24"/>
              </w:rPr>
            </w:pPr>
            <w:r>
              <w:rPr>
                <w:spacing w:val="-5"/>
                <w:sz w:val="24"/>
                <w:szCs w:val="24"/>
              </w:rPr>
              <w:t>序号</w:t>
            </w:r>
          </w:p>
        </w:tc>
        <w:tc>
          <w:tcPr>
            <w:tcW w:w="1350" w:type="dxa"/>
            <w:tcBorders/>
          </w:tcPr>
          <w:p>
            <w:pPr>
              <w:pStyle w:val="style0"/>
              <w:spacing w:lineRule="auto" w:line="355"/>
              <w:rPr>
                <w:rFonts w:ascii="Arial"/>
                <w:sz w:val="21"/>
              </w:rPr>
            </w:pPr>
          </w:p>
          <w:p>
            <w:pPr>
              <w:pStyle w:val="style4098"/>
              <w:spacing w:before="78" w:lineRule="auto" w:line="219"/>
              <w:ind w:left="225"/>
              <w:rPr>
                <w:sz w:val="24"/>
                <w:szCs w:val="24"/>
              </w:rPr>
            </w:pPr>
            <w:r>
              <w:rPr>
                <w:spacing w:val="-9"/>
                <w:sz w:val="24"/>
                <w:szCs w:val="24"/>
              </w:rPr>
              <w:t>岗位类别</w:t>
            </w:r>
          </w:p>
        </w:tc>
        <w:tc>
          <w:tcPr>
            <w:tcW w:w="1290" w:type="dxa"/>
            <w:tcBorders/>
          </w:tcPr>
          <w:p>
            <w:pPr>
              <w:pStyle w:val="style0"/>
              <w:spacing w:lineRule="auto" w:line="354"/>
              <w:rPr>
                <w:rFonts w:ascii="Arial"/>
                <w:sz w:val="21"/>
              </w:rPr>
            </w:pPr>
          </w:p>
          <w:p>
            <w:pPr>
              <w:pStyle w:val="style4098"/>
              <w:spacing w:before="78" w:lineRule="auto" w:line="220"/>
              <w:ind w:left="197"/>
              <w:rPr>
                <w:sz w:val="24"/>
                <w:szCs w:val="24"/>
              </w:rPr>
            </w:pPr>
            <w:r>
              <w:rPr>
                <w:spacing w:val="-9"/>
                <w:sz w:val="24"/>
                <w:szCs w:val="24"/>
              </w:rPr>
              <w:t>岗位名称</w:t>
            </w:r>
          </w:p>
        </w:tc>
        <w:tc>
          <w:tcPr>
            <w:tcW w:w="705" w:type="dxa"/>
            <w:tcBorders/>
          </w:tcPr>
          <w:p>
            <w:pPr>
              <w:pStyle w:val="style4098"/>
              <w:spacing w:before="144" w:lineRule="auto" w:line="219"/>
              <w:ind w:left="120"/>
              <w:rPr>
                <w:sz w:val="24"/>
                <w:szCs w:val="24"/>
              </w:rPr>
            </w:pPr>
            <w:r>
              <w:rPr>
                <w:spacing w:val="-5"/>
                <w:sz w:val="24"/>
                <w:szCs w:val="24"/>
              </w:rPr>
              <w:t>拟招</w:t>
            </w:r>
          </w:p>
          <w:p>
            <w:pPr>
              <w:pStyle w:val="style4098"/>
              <w:spacing w:before="5" w:lineRule="auto" w:line="220"/>
              <w:ind w:left="120"/>
              <w:rPr>
                <w:sz w:val="24"/>
                <w:szCs w:val="24"/>
              </w:rPr>
            </w:pPr>
            <w:r>
              <w:rPr>
                <w:spacing w:val="-5"/>
                <w:sz w:val="24"/>
                <w:szCs w:val="24"/>
              </w:rPr>
              <w:t>聘人</w:t>
            </w:r>
          </w:p>
          <w:p>
            <w:pPr>
              <w:pStyle w:val="style4098"/>
              <w:spacing w:before="7" w:lineRule="auto" w:line="219"/>
              <w:ind w:left="242"/>
              <w:rPr>
                <w:sz w:val="24"/>
                <w:szCs w:val="24"/>
              </w:rPr>
            </w:pPr>
            <w:r>
              <w:rPr>
                <w:sz w:val="24"/>
                <w:szCs w:val="24"/>
              </w:rPr>
              <w:t>数</w:t>
            </w:r>
          </w:p>
        </w:tc>
        <w:tc>
          <w:tcPr>
            <w:tcW w:w="1589" w:type="dxa"/>
            <w:tcBorders/>
          </w:tcPr>
          <w:p>
            <w:pPr>
              <w:pStyle w:val="style4098"/>
              <w:spacing w:before="289" w:lineRule="auto" w:line="222"/>
              <w:ind w:left="328" w:right="61" w:hanging="243"/>
              <w:rPr>
                <w:sz w:val="24"/>
                <w:szCs w:val="24"/>
              </w:rPr>
            </w:pPr>
            <w:r>
              <w:rPr>
                <w:spacing w:val="-3"/>
                <w:sz w:val="24"/>
                <w:szCs w:val="24"/>
              </w:rPr>
              <w:t>性别、年龄及</w:t>
            </w:r>
            <w:r>
              <w:rPr>
                <w:spacing w:val="4"/>
                <w:sz w:val="24"/>
                <w:szCs w:val="24"/>
              </w:rPr>
              <w:t xml:space="preserve"> </w:t>
            </w:r>
            <w:r>
              <w:rPr>
                <w:spacing w:val="-4"/>
                <w:sz w:val="24"/>
                <w:szCs w:val="24"/>
              </w:rPr>
              <w:t>身体条件</w:t>
            </w:r>
          </w:p>
        </w:tc>
        <w:tc>
          <w:tcPr>
            <w:tcW w:w="1530" w:type="dxa"/>
            <w:tcBorders/>
          </w:tcPr>
          <w:p>
            <w:pPr>
              <w:pStyle w:val="style0"/>
              <w:spacing w:lineRule="auto" w:line="354"/>
              <w:rPr>
                <w:rFonts w:ascii="Arial"/>
                <w:sz w:val="21"/>
              </w:rPr>
            </w:pPr>
          </w:p>
          <w:p>
            <w:pPr>
              <w:pStyle w:val="style4098"/>
              <w:spacing w:before="78" w:lineRule="auto" w:line="221"/>
              <w:ind w:left="300"/>
              <w:rPr>
                <w:sz w:val="24"/>
                <w:szCs w:val="24"/>
              </w:rPr>
            </w:pPr>
            <w:r>
              <w:rPr>
                <w:spacing w:val="-4"/>
                <w:sz w:val="24"/>
                <w:szCs w:val="24"/>
              </w:rPr>
              <w:t>学历要求</w:t>
            </w:r>
          </w:p>
        </w:tc>
        <w:tc>
          <w:tcPr>
            <w:tcW w:w="3251" w:type="dxa"/>
            <w:tcBorders/>
          </w:tcPr>
          <w:p>
            <w:pPr>
              <w:pStyle w:val="style0"/>
              <w:spacing w:lineRule="auto" w:line="354"/>
              <w:rPr>
                <w:rFonts w:ascii="Arial"/>
                <w:sz w:val="21"/>
              </w:rPr>
            </w:pPr>
          </w:p>
          <w:p>
            <w:pPr>
              <w:pStyle w:val="style4098"/>
              <w:spacing w:before="78" w:lineRule="auto" w:line="220"/>
              <w:ind w:left="1159"/>
              <w:rPr>
                <w:sz w:val="24"/>
                <w:szCs w:val="24"/>
              </w:rPr>
            </w:pPr>
            <w:r>
              <w:rPr>
                <w:spacing w:val="-3"/>
                <w:sz w:val="24"/>
                <w:szCs w:val="24"/>
              </w:rPr>
              <w:t>专业要求</w:t>
            </w:r>
          </w:p>
        </w:tc>
        <w:tc>
          <w:tcPr>
            <w:tcW w:w="2788" w:type="dxa"/>
            <w:tcBorders/>
          </w:tcPr>
          <w:p>
            <w:pPr>
              <w:pStyle w:val="style0"/>
              <w:spacing w:lineRule="auto" w:line="355"/>
              <w:rPr>
                <w:rFonts w:ascii="Arial"/>
                <w:sz w:val="21"/>
              </w:rPr>
            </w:pPr>
          </w:p>
          <w:p>
            <w:pPr>
              <w:pStyle w:val="style4098"/>
              <w:spacing w:before="78" w:lineRule="auto" w:line="219"/>
              <w:ind w:left="99"/>
              <w:rPr>
                <w:sz w:val="24"/>
                <w:szCs w:val="24"/>
              </w:rPr>
            </w:pPr>
            <w:r>
              <w:rPr>
                <w:spacing w:val="-2"/>
                <w:sz w:val="24"/>
                <w:szCs w:val="24"/>
              </w:rPr>
              <w:t>资格条件和工作能力要求</w:t>
            </w:r>
          </w:p>
        </w:tc>
        <w:tc>
          <w:tcPr>
            <w:tcW w:w="1613" w:type="dxa"/>
            <w:tcBorders/>
          </w:tcPr>
          <w:p>
            <w:pPr>
              <w:pStyle w:val="style0"/>
              <w:spacing w:lineRule="auto" w:line="354"/>
              <w:rPr>
                <w:rFonts w:ascii="Arial"/>
                <w:sz w:val="21"/>
              </w:rPr>
            </w:pPr>
          </w:p>
          <w:p>
            <w:pPr>
              <w:pStyle w:val="style4098"/>
              <w:spacing w:before="78" w:lineRule="auto" w:line="220"/>
              <w:ind w:left="342"/>
              <w:rPr>
                <w:sz w:val="24"/>
                <w:szCs w:val="24"/>
              </w:rPr>
            </w:pPr>
            <w:r>
              <w:rPr>
                <w:spacing w:val="-4"/>
                <w:sz w:val="24"/>
                <w:szCs w:val="24"/>
              </w:rPr>
              <w:t>工作地点</w:t>
            </w:r>
          </w:p>
        </w:tc>
      </w:tr>
      <w:tr>
        <w:tblPrEx/>
        <w:trPr>
          <w:trHeight w:val="2402" w:hRule="atLeast"/>
        </w:trPr>
        <w:tc>
          <w:tcPr>
            <w:tcW w:w="640" w:type="dxa"/>
            <w:tcBorders/>
          </w:tcPr>
          <w:p>
            <w:pPr>
              <w:pStyle w:val="style0"/>
              <w:spacing w:lineRule="auto" w:line="264"/>
              <w:rPr>
                <w:rFonts w:ascii="Arial"/>
                <w:sz w:val="21"/>
              </w:rPr>
            </w:pPr>
          </w:p>
          <w:p>
            <w:pPr>
              <w:pStyle w:val="style0"/>
              <w:spacing w:lineRule="auto" w:line="264"/>
              <w:rPr>
                <w:rFonts w:ascii="Arial"/>
                <w:sz w:val="21"/>
              </w:rPr>
            </w:pPr>
          </w:p>
          <w:p>
            <w:pPr>
              <w:pStyle w:val="style0"/>
              <w:spacing w:lineRule="auto" w:line="264"/>
              <w:rPr>
                <w:rFonts w:ascii="Arial"/>
                <w:sz w:val="21"/>
              </w:rPr>
            </w:pPr>
          </w:p>
          <w:p>
            <w:pPr>
              <w:pStyle w:val="style0"/>
              <w:spacing w:lineRule="auto" w:line="265"/>
              <w:rPr>
                <w:rFonts w:ascii="Arial"/>
                <w:sz w:val="21"/>
              </w:rPr>
            </w:pPr>
          </w:p>
          <w:p>
            <w:pPr>
              <w:pStyle w:val="style4098"/>
              <w:spacing w:before="72" w:lineRule="auto" w:line="184"/>
              <w:ind w:left="287"/>
              <w:rPr/>
            </w:pPr>
            <w:r>
              <w:t>1</w:t>
            </w:r>
          </w:p>
        </w:tc>
        <w:tc>
          <w:tcPr>
            <w:tcW w:w="1350" w:type="dxa"/>
            <w:tcBorders/>
          </w:tcPr>
          <w:p>
            <w:pPr>
              <w:pStyle w:val="style0"/>
              <w:spacing w:lineRule="auto" w:line="256"/>
              <w:rPr>
                <w:rFonts w:ascii="Arial"/>
                <w:sz w:val="21"/>
              </w:rPr>
            </w:pPr>
          </w:p>
          <w:p>
            <w:pPr>
              <w:pStyle w:val="style0"/>
              <w:spacing w:lineRule="auto" w:line="256"/>
              <w:rPr>
                <w:rFonts w:ascii="Arial"/>
                <w:sz w:val="21"/>
              </w:rPr>
            </w:pPr>
          </w:p>
          <w:p>
            <w:pPr>
              <w:pStyle w:val="style0"/>
              <w:spacing w:lineRule="auto" w:line="256"/>
              <w:rPr>
                <w:rFonts w:ascii="Arial"/>
                <w:sz w:val="21"/>
              </w:rPr>
            </w:pPr>
          </w:p>
          <w:p>
            <w:pPr>
              <w:pStyle w:val="style0"/>
              <w:spacing w:lineRule="auto" w:line="256"/>
              <w:rPr>
                <w:rFonts w:ascii="Arial"/>
                <w:sz w:val="21"/>
              </w:rPr>
            </w:pPr>
          </w:p>
          <w:p>
            <w:pPr>
              <w:pStyle w:val="style4098"/>
              <w:spacing w:before="72" w:lineRule="auto" w:line="219"/>
              <w:ind w:left="36"/>
              <w:rPr/>
            </w:pPr>
            <w:r>
              <w:rPr>
                <w:spacing w:val="-2"/>
              </w:rPr>
              <w:t>行政助理类</w:t>
            </w:r>
          </w:p>
        </w:tc>
        <w:tc>
          <w:tcPr>
            <w:tcW w:w="1290" w:type="dxa"/>
            <w:tcBorders/>
          </w:tcPr>
          <w:p>
            <w:pPr>
              <w:pStyle w:val="style0"/>
              <w:spacing w:lineRule="auto" w:line="255"/>
              <w:rPr>
                <w:rFonts w:ascii="Arial"/>
                <w:sz w:val="21"/>
              </w:rPr>
            </w:pPr>
          </w:p>
          <w:p>
            <w:pPr>
              <w:pStyle w:val="style0"/>
              <w:spacing w:lineRule="auto" w:line="256"/>
              <w:rPr>
                <w:rFonts w:ascii="Arial"/>
                <w:sz w:val="21"/>
              </w:rPr>
            </w:pPr>
          </w:p>
          <w:p>
            <w:pPr>
              <w:pStyle w:val="style0"/>
              <w:spacing w:lineRule="auto" w:line="256"/>
              <w:rPr>
                <w:rFonts w:ascii="Arial"/>
                <w:sz w:val="21"/>
              </w:rPr>
            </w:pPr>
          </w:p>
          <w:p>
            <w:pPr>
              <w:pStyle w:val="style0"/>
              <w:spacing w:lineRule="auto" w:line="256"/>
              <w:rPr>
                <w:rFonts w:ascii="Arial"/>
                <w:sz w:val="21"/>
              </w:rPr>
            </w:pPr>
          </w:p>
          <w:p>
            <w:pPr>
              <w:pStyle w:val="style4098"/>
              <w:spacing w:before="72" w:lineRule="auto" w:line="219"/>
              <w:ind w:left="37"/>
              <w:rPr/>
            </w:pPr>
            <w:r>
              <w:rPr>
                <w:spacing w:val="-2"/>
              </w:rPr>
              <w:t>新闻宣传岗</w:t>
            </w:r>
          </w:p>
        </w:tc>
        <w:tc>
          <w:tcPr>
            <w:tcW w:w="705" w:type="dxa"/>
            <w:tcBorders/>
          </w:tcPr>
          <w:p>
            <w:pPr>
              <w:pStyle w:val="style0"/>
              <w:spacing w:lineRule="auto" w:line="264"/>
              <w:rPr>
                <w:rFonts w:ascii="Arial"/>
                <w:sz w:val="21"/>
              </w:rPr>
            </w:pPr>
          </w:p>
          <w:p>
            <w:pPr>
              <w:pStyle w:val="style0"/>
              <w:spacing w:lineRule="auto" w:line="264"/>
              <w:rPr>
                <w:rFonts w:ascii="Arial"/>
                <w:sz w:val="21"/>
              </w:rPr>
            </w:pPr>
          </w:p>
          <w:p>
            <w:pPr>
              <w:pStyle w:val="style0"/>
              <w:spacing w:lineRule="auto" w:line="265"/>
              <w:rPr>
                <w:rFonts w:ascii="Arial"/>
                <w:sz w:val="21"/>
              </w:rPr>
            </w:pPr>
          </w:p>
          <w:p>
            <w:pPr>
              <w:pStyle w:val="style0"/>
              <w:spacing w:lineRule="auto" w:line="265"/>
              <w:rPr>
                <w:rFonts w:ascii="Arial"/>
                <w:sz w:val="21"/>
              </w:rPr>
            </w:pPr>
          </w:p>
          <w:p>
            <w:pPr>
              <w:pStyle w:val="style4098"/>
              <w:spacing w:before="72" w:lineRule="auto" w:line="183"/>
              <w:ind w:left="306"/>
              <w:rPr/>
            </w:pPr>
            <w:r>
              <w:t>2</w:t>
            </w:r>
          </w:p>
        </w:tc>
        <w:tc>
          <w:tcPr>
            <w:tcW w:w="1589" w:type="dxa"/>
            <w:tcBorders/>
          </w:tcPr>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4098"/>
              <w:spacing w:before="72" w:lineRule="auto" w:line="220"/>
              <w:ind w:left="51"/>
              <w:rPr/>
            </w:pPr>
            <w:r>
              <w:rPr>
                <w:spacing w:val="-3"/>
              </w:rPr>
              <w:t>1.性别不限；</w:t>
            </w:r>
          </w:p>
          <w:p>
            <w:pPr>
              <w:pStyle w:val="style4098"/>
              <w:spacing w:before="7" w:lineRule="auto" w:line="225"/>
              <w:ind w:left="43" w:right="115" w:hanging="5"/>
              <w:rPr/>
            </w:pPr>
            <w:r>
              <w:rPr>
                <w:spacing w:val="-1"/>
              </w:rPr>
              <w:t>2.年龄18-35周</w:t>
            </w:r>
            <w:r>
              <w:t xml:space="preserve"> </w:t>
            </w:r>
            <w:r>
              <w:rPr>
                <w:spacing w:val="-9"/>
              </w:rPr>
              <w:t>岁。</w:t>
            </w:r>
          </w:p>
        </w:tc>
        <w:tc>
          <w:tcPr>
            <w:tcW w:w="1530" w:type="dxa"/>
            <w:tcBorders/>
          </w:tcPr>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4098"/>
              <w:spacing w:before="72" w:lineRule="auto" w:line="226"/>
              <w:ind w:left="41" w:right="158" w:firstLine="23"/>
              <w:jc w:val="both"/>
              <w:rPr/>
            </w:pPr>
            <w:r>
              <w:rPr>
                <w:spacing w:val="-5"/>
              </w:rPr>
              <w:t>已取得全日制</w:t>
            </w:r>
            <w:r>
              <w:rPr>
                <w:spacing w:val="1"/>
              </w:rPr>
              <w:t xml:space="preserve"> </w:t>
            </w:r>
            <w:r>
              <w:rPr>
                <w:spacing w:val="-1"/>
              </w:rPr>
              <w:t>专科及以上学</w:t>
            </w:r>
            <w:r>
              <w:t xml:space="preserve"> </w:t>
            </w:r>
            <w:r>
              <w:t>历</w:t>
            </w:r>
          </w:p>
        </w:tc>
        <w:tc>
          <w:tcPr>
            <w:tcW w:w="3251" w:type="dxa"/>
            <w:tcBorders/>
          </w:tcPr>
          <w:p>
            <w:pPr>
              <w:pStyle w:val="style4098"/>
              <w:spacing w:before="292" w:lineRule="auto" w:line="226"/>
              <w:ind w:left="40" w:right="110" w:firstLine="16"/>
              <w:jc w:val="both"/>
              <w:rPr/>
            </w:pPr>
            <w:r>
              <w:rPr>
                <w:spacing w:val="-1"/>
              </w:rPr>
              <w:t>限汉语言文学、新闻学、广播电</w:t>
            </w:r>
            <w:r>
              <w:rPr>
                <w:spacing w:val="2"/>
              </w:rPr>
              <w:t xml:space="preserve"> </w:t>
            </w:r>
            <w:r>
              <w:t>视学、广告学、传播学、播音与</w:t>
            </w:r>
            <w:r>
              <w:rPr>
                <w:spacing w:val="4"/>
              </w:rPr>
              <w:t xml:space="preserve"> </w:t>
            </w:r>
            <w:r>
              <w:t>主持、广播影视节目制作、影视</w:t>
            </w:r>
            <w:r>
              <w:rPr>
                <w:spacing w:val="4"/>
              </w:rPr>
              <w:t xml:space="preserve"> </w:t>
            </w:r>
            <w:r>
              <w:t>编导、新闻采编与制作、影视动</w:t>
            </w:r>
            <w:r>
              <w:rPr>
                <w:spacing w:val="4"/>
              </w:rPr>
              <w:t xml:space="preserve"> </w:t>
            </w:r>
            <w:r>
              <w:t>画、传播与策划、全媒体广告策</w:t>
            </w:r>
            <w:r>
              <w:rPr>
                <w:spacing w:val="2"/>
              </w:rPr>
              <w:t xml:space="preserve"> </w:t>
            </w:r>
            <w:r>
              <w:t>划与营销、动漫设计、数字媒体</w:t>
            </w:r>
            <w:r>
              <w:rPr>
                <w:spacing w:val="2"/>
              </w:rPr>
              <w:t xml:space="preserve"> </w:t>
            </w:r>
            <w:r>
              <w:rPr>
                <w:spacing w:val="-1"/>
              </w:rPr>
              <w:t>艺术设计专业</w:t>
            </w:r>
          </w:p>
        </w:tc>
        <w:tc>
          <w:tcPr>
            <w:tcW w:w="2788" w:type="dxa"/>
            <w:tcBorders/>
          </w:tcPr>
          <w:p>
            <w:pPr>
              <w:pStyle w:val="style4098"/>
              <w:spacing w:before="288" w:lineRule="auto" w:line="219"/>
              <w:ind w:left="58"/>
              <w:rPr/>
            </w:pPr>
            <w:r>
              <w:rPr>
                <w:spacing w:val="-2"/>
              </w:rPr>
              <w:t>1.能熟练使用计算机WPS、</w:t>
            </w:r>
          </w:p>
          <w:p>
            <w:pPr>
              <w:pStyle w:val="style4098"/>
              <w:spacing w:before="11" w:lineRule="auto" w:line="226"/>
              <w:ind w:left="41" w:right="85"/>
              <w:rPr/>
            </w:pPr>
            <w:r>
              <w:t>O</w:t>
            </w:r>
            <w:r>
              <w:rPr>
                <w:lang w:val="en-US"/>
              </w:rPr>
              <w:t>FF</w:t>
            </w:r>
            <w:r>
              <w:t xml:space="preserve">ICE等办公软件；2.具有 </w:t>
            </w:r>
            <w:r>
              <w:t>较强的文字功底和摄影摄像</w:t>
            </w:r>
            <w:r>
              <w:rPr>
                <w:spacing w:val="1"/>
              </w:rPr>
              <w:t xml:space="preserve"> </w:t>
            </w:r>
            <w:r>
              <w:t>技术，能独立采写稿件并配</w:t>
            </w:r>
            <w:r>
              <w:rPr>
                <w:spacing w:val="3"/>
              </w:rPr>
              <w:t xml:space="preserve"> </w:t>
            </w:r>
            <w:r>
              <w:t>图；3.乐于接受新鲜事物，</w:t>
            </w:r>
            <w:r>
              <w:rPr>
                <w:spacing w:val="3"/>
              </w:rPr>
              <w:t xml:space="preserve"> </w:t>
            </w:r>
            <w:r>
              <w:t>具有较强的沟通能力、团队</w:t>
            </w:r>
            <w:r>
              <w:rPr>
                <w:spacing w:val="1"/>
              </w:rPr>
              <w:t xml:space="preserve"> </w:t>
            </w:r>
            <w:r>
              <w:rPr>
                <w:spacing w:val="-1"/>
              </w:rPr>
              <w:t>意识、责任心。</w:t>
            </w:r>
          </w:p>
        </w:tc>
        <w:tc>
          <w:tcPr>
            <w:tcW w:w="1613" w:type="dxa"/>
            <w:tcBorders/>
          </w:tcPr>
          <w:p>
            <w:pPr>
              <w:pStyle w:val="style0"/>
              <w:spacing w:lineRule="auto" w:line="256"/>
              <w:rPr>
                <w:rFonts w:ascii="Arial"/>
                <w:sz w:val="21"/>
              </w:rPr>
            </w:pPr>
          </w:p>
          <w:p>
            <w:pPr>
              <w:pStyle w:val="style0"/>
              <w:spacing w:lineRule="auto" w:line="256"/>
              <w:rPr>
                <w:rFonts w:ascii="Arial"/>
                <w:sz w:val="21"/>
              </w:rPr>
            </w:pPr>
          </w:p>
          <w:p>
            <w:pPr>
              <w:pStyle w:val="style0"/>
              <w:spacing w:lineRule="auto" w:line="256"/>
              <w:rPr>
                <w:rFonts w:ascii="Arial"/>
                <w:sz w:val="21"/>
              </w:rPr>
            </w:pPr>
          </w:p>
          <w:p>
            <w:pPr>
              <w:pStyle w:val="style0"/>
              <w:spacing w:lineRule="auto" w:line="256"/>
              <w:rPr>
                <w:rFonts w:ascii="Arial"/>
                <w:sz w:val="21"/>
              </w:rPr>
            </w:pPr>
          </w:p>
          <w:p>
            <w:pPr>
              <w:pStyle w:val="style4098"/>
              <w:spacing w:before="71" w:lineRule="auto" w:line="220"/>
              <w:ind w:left="55"/>
              <w:rPr/>
            </w:pPr>
            <w:r>
              <w:rPr>
                <w:spacing w:val="-3"/>
              </w:rPr>
              <w:t>酉阳县公安局</w:t>
            </w:r>
          </w:p>
        </w:tc>
      </w:tr>
      <w:tr>
        <w:tblPrEx/>
        <w:trPr>
          <w:trHeight w:val="1503" w:hRule="atLeast"/>
        </w:trPr>
        <w:tc>
          <w:tcPr>
            <w:tcW w:w="640" w:type="dxa"/>
            <w:tcBorders/>
          </w:tcPr>
          <w:p>
            <w:pPr>
              <w:pStyle w:val="style0"/>
              <w:spacing w:lineRule="auto" w:line="308"/>
              <w:rPr>
                <w:rFonts w:ascii="Arial"/>
                <w:sz w:val="21"/>
              </w:rPr>
            </w:pPr>
          </w:p>
          <w:p>
            <w:pPr>
              <w:pStyle w:val="style0"/>
              <w:spacing w:lineRule="auto" w:line="309"/>
              <w:rPr>
                <w:rFonts w:ascii="Arial"/>
                <w:sz w:val="21"/>
              </w:rPr>
            </w:pPr>
          </w:p>
          <w:p>
            <w:pPr>
              <w:pStyle w:val="style4098"/>
              <w:spacing w:before="71" w:lineRule="auto" w:line="183"/>
              <w:ind w:left="274"/>
              <w:rPr/>
            </w:pPr>
            <w:r>
              <w:t>2</w:t>
            </w:r>
          </w:p>
        </w:tc>
        <w:tc>
          <w:tcPr>
            <w:tcW w:w="1350" w:type="dxa"/>
            <w:tcBorders/>
          </w:tcPr>
          <w:p>
            <w:pPr>
              <w:pStyle w:val="style0"/>
              <w:spacing w:lineRule="auto" w:line="291"/>
              <w:rPr>
                <w:rFonts w:ascii="Arial"/>
                <w:sz w:val="21"/>
              </w:rPr>
            </w:pPr>
          </w:p>
          <w:p>
            <w:pPr>
              <w:pStyle w:val="style0"/>
              <w:spacing w:lineRule="auto" w:line="292"/>
              <w:rPr>
                <w:rFonts w:ascii="Arial"/>
                <w:sz w:val="21"/>
              </w:rPr>
            </w:pPr>
          </w:p>
          <w:p>
            <w:pPr>
              <w:pStyle w:val="style4098"/>
              <w:spacing w:before="71" w:lineRule="auto" w:line="219"/>
              <w:ind w:left="36"/>
              <w:rPr/>
            </w:pPr>
            <w:r>
              <w:rPr>
                <w:spacing w:val="-2"/>
              </w:rPr>
              <w:t>行政助理类</w:t>
            </w:r>
          </w:p>
        </w:tc>
        <w:tc>
          <w:tcPr>
            <w:tcW w:w="1290" w:type="dxa"/>
            <w:tcBorders/>
          </w:tcPr>
          <w:p>
            <w:pPr>
              <w:pStyle w:val="style0"/>
              <w:spacing w:lineRule="auto" w:line="291"/>
              <w:rPr>
                <w:rFonts w:ascii="Arial"/>
                <w:sz w:val="21"/>
              </w:rPr>
            </w:pPr>
          </w:p>
          <w:p>
            <w:pPr>
              <w:pStyle w:val="style0"/>
              <w:spacing w:lineRule="auto" w:line="291"/>
              <w:rPr>
                <w:rFonts w:ascii="Arial"/>
                <w:sz w:val="21"/>
              </w:rPr>
            </w:pPr>
          </w:p>
          <w:p>
            <w:pPr>
              <w:pStyle w:val="style4098"/>
              <w:spacing w:before="71" w:lineRule="auto" w:line="219"/>
              <w:ind w:left="39"/>
              <w:rPr/>
            </w:pPr>
            <w:r>
              <w:rPr>
                <w:spacing w:val="-2"/>
              </w:rPr>
              <w:t>综合内勤岗</w:t>
            </w:r>
          </w:p>
        </w:tc>
        <w:tc>
          <w:tcPr>
            <w:tcW w:w="705" w:type="dxa"/>
            <w:tcBorders/>
          </w:tcPr>
          <w:p>
            <w:pPr>
              <w:pStyle w:val="style0"/>
              <w:spacing w:lineRule="auto" w:line="308"/>
              <w:rPr>
                <w:rFonts w:ascii="Arial"/>
                <w:sz w:val="21"/>
              </w:rPr>
            </w:pPr>
          </w:p>
          <w:p>
            <w:pPr>
              <w:pStyle w:val="style0"/>
              <w:spacing w:lineRule="auto" w:line="309"/>
              <w:rPr>
                <w:rFonts w:ascii="Arial"/>
                <w:sz w:val="21"/>
              </w:rPr>
            </w:pPr>
          </w:p>
          <w:p>
            <w:pPr>
              <w:pStyle w:val="style4098"/>
              <w:spacing w:before="71" w:lineRule="auto" w:line="183"/>
              <w:ind w:left="306"/>
              <w:rPr/>
            </w:pPr>
            <w:r>
              <w:t>2</w:t>
            </w:r>
          </w:p>
        </w:tc>
        <w:tc>
          <w:tcPr>
            <w:tcW w:w="1589" w:type="dxa"/>
            <w:tcBorders/>
          </w:tcPr>
          <w:p>
            <w:pPr>
              <w:pStyle w:val="style0"/>
              <w:spacing w:lineRule="auto" w:line="313"/>
              <w:rPr>
                <w:rFonts w:ascii="Arial"/>
                <w:sz w:val="21"/>
              </w:rPr>
            </w:pPr>
          </w:p>
          <w:p>
            <w:pPr>
              <w:pStyle w:val="style4098"/>
              <w:spacing w:before="72" w:lineRule="auto" w:line="219"/>
              <w:ind w:left="51"/>
              <w:rPr/>
            </w:pPr>
            <w:r>
              <w:rPr>
                <w:spacing w:val="-4"/>
              </w:rPr>
              <w:t>1.限女性；</w:t>
            </w:r>
          </w:p>
          <w:p>
            <w:pPr>
              <w:pStyle w:val="style4098"/>
              <w:spacing w:before="10" w:lineRule="auto" w:line="223"/>
              <w:ind w:left="43" w:right="115" w:hanging="5"/>
              <w:rPr/>
            </w:pPr>
            <w:r>
              <w:rPr>
                <w:spacing w:val="-1"/>
              </w:rPr>
              <w:t>2.年龄18-35周</w:t>
            </w:r>
            <w:r>
              <w:t xml:space="preserve"> </w:t>
            </w:r>
            <w:r>
              <w:rPr>
                <w:spacing w:val="-9"/>
              </w:rPr>
              <w:t>岁。</w:t>
            </w:r>
          </w:p>
        </w:tc>
        <w:tc>
          <w:tcPr>
            <w:tcW w:w="1530" w:type="dxa"/>
            <w:tcBorders/>
          </w:tcPr>
          <w:p>
            <w:pPr>
              <w:pStyle w:val="style0"/>
              <w:spacing w:lineRule="auto" w:line="314"/>
              <w:rPr>
                <w:rFonts w:ascii="Arial"/>
                <w:sz w:val="21"/>
              </w:rPr>
            </w:pPr>
          </w:p>
          <w:p>
            <w:pPr>
              <w:pStyle w:val="style4098"/>
              <w:spacing w:before="71" w:lineRule="auto" w:line="225"/>
              <w:ind w:left="41" w:right="158" w:firstLine="23"/>
              <w:jc w:val="both"/>
              <w:rPr/>
            </w:pPr>
            <w:r>
              <w:rPr>
                <w:spacing w:val="-5"/>
              </w:rPr>
              <w:t>已取得全日制</w:t>
            </w:r>
            <w:r>
              <w:rPr>
                <w:spacing w:val="1"/>
              </w:rPr>
              <w:t xml:space="preserve"> </w:t>
            </w:r>
            <w:r>
              <w:rPr>
                <w:spacing w:val="-1"/>
              </w:rPr>
              <w:t>专科及以上学</w:t>
            </w:r>
            <w:r>
              <w:t xml:space="preserve"> </w:t>
            </w:r>
            <w:r>
              <w:t>历</w:t>
            </w:r>
          </w:p>
        </w:tc>
        <w:tc>
          <w:tcPr>
            <w:tcW w:w="3251" w:type="dxa"/>
            <w:tcBorders/>
          </w:tcPr>
          <w:p>
            <w:pPr>
              <w:pStyle w:val="style0"/>
              <w:spacing w:lineRule="auto" w:line="291"/>
              <w:rPr>
                <w:rFonts w:ascii="Arial"/>
                <w:sz w:val="21"/>
              </w:rPr>
            </w:pPr>
          </w:p>
          <w:p>
            <w:pPr>
              <w:pStyle w:val="style0"/>
              <w:spacing w:lineRule="auto" w:line="291"/>
              <w:rPr>
                <w:rFonts w:ascii="Arial"/>
                <w:sz w:val="21"/>
              </w:rPr>
            </w:pPr>
          </w:p>
          <w:p>
            <w:pPr>
              <w:pStyle w:val="style4098"/>
              <w:spacing w:before="72" w:lineRule="auto" w:line="220"/>
              <w:ind w:left="45"/>
              <w:rPr/>
            </w:pPr>
            <w:r>
              <w:rPr>
                <w:spacing w:val="-3"/>
              </w:rPr>
              <w:t>不限专业</w:t>
            </w:r>
          </w:p>
        </w:tc>
        <w:tc>
          <w:tcPr>
            <w:tcW w:w="2788" w:type="dxa"/>
            <w:tcBorders/>
          </w:tcPr>
          <w:p>
            <w:pPr>
              <w:pStyle w:val="style4098"/>
              <w:spacing w:before="249" w:lineRule="auto" w:line="219"/>
              <w:ind w:left="58"/>
              <w:rPr/>
            </w:pPr>
            <w:r>
              <w:rPr>
                <w:spacing w:val="-2"/>
              </w:rPr>
              <w:t>1.能熟练使用计算机WPS、</w:t>
            </w:r>
          </w:p>
          <w:p>
            <w:pPr>
              <w:pStyle w:val="style4098"/>
              <w:spacing w:before="10" w:lineRule="auto" w:line="225"/>
              <w:ind w:left="41" w:right="87"/>
              <w:rPr/>
            </w:pPr>
            <w:r>
              <w:t>O</w:t>
            </w:r>
            <w:r>
              <w:rPr>
                <w:lang w:val="en-US"/>
              </w:rPr>
              <w:t>FF</w:t>
            </w:r>
            <w:r>
              <w:t xml:space="preserve">ICE等办公软件；2.具有 </w:t>
            </w:r>
            <w:r>
              <w:t>较强的沟通能力、团队意识</w:t>
            </w:r>
            <w:r>
              <w:rPr>
                <w:spacing w:val="2"/>
              </w:rPr>
              <w:t xml:space="preserve"> </w:t>
            </w:r>
            <w:r>
              <w:rPr>
                <w:spacing w:val="-1"/>
              </w:rPr>
              <w:t>、责任心。</w:t>
            </w:r>
          </w:p>
        </w:tc>
        <w:tc>
          <w:tcPr>
            <w:tcW w:w="1613" w:type="dxa"/>
            <w:tcBorders/>
          </w:tcPr>
          <w:p>
            <w:pPr>
              <w:pStyle w:val="style0"/>
              <w:spacing w:lineRule="auto" w:line="291"/>
              <w:rPr>
                <w:rFonts w:ascii="Arial"/>
                <w:sz w:val="21"/>
              </w:rPr>
            </w:pPr>
          </w:p>
          <w:p>
            <w:pPr>
              <w:pStyle w:val="style0"/>
              <w:spacing w:lineRule="auto" w:line="291"/>
              <w:rPr>
                <w:rFonts w:ascii="Arial"/>
                <w:sz w:val="21"/>
              </w:rPr>
            </w:pPr>
          </w:p>
          <w:p>
            <w:pPr>
              <w:pStyle w:val="style4098"/>
              <w:spacing w:before="72" w:lineRule="auto" w:line="220"/>
              <w:ind w:left="55"/>
              <w:rPr/>
            </w:pPr>
            <w:r>
              <w:rPr>
                <w:spacing w:val="-3"/>
              </w:rPr>
              <w:t>酉阳县公安局</w:t>
            </w:r>
          </w:p>
        </w:tc>
      </w:tr>
      <w:tr>
        <w:tblPrEx/>
        <w:trPr>
          <w:trHeight w:val="1479" w:hRule="atLeast"/>
        </w:trPr>
        <w:tc>
          <w:tcPr>
            <w:tcW w:w="640" w:type="dxa"/>
            <w:tcBorders/>
          </w:tcPr>
          <w:p>
            <w:pPr>
              <w:pStyle w:val="style0"/>
              <w:spacing w:lineRule="auto" w:line="304"/>
              <w:rPr>
                <w:rFonts w:ascii="Arial"/>
                <w:sz w:val="21"/>
              </w:rPr>
            </w:pPr>
          </w:p>
          <w:p>
            <w:pPr>
              <w:pStyle w:val="style0"/>
              <w:spacing w:lineRule="auto" w:line="305"/>
              <w:rPr>
                <w:rFonts w:ascii="Arial"/>
                <w:sz w:val="21"/>
              </w:rPr>
            </w:pPr>
          </w:p>
          <w:p>
            <w:pPr>
              <w:pStyle w:val="style4098"/>
              <w:spacing w:before="72" w:lineRule="auto" w:line="183"/>
              <w:ind w:left="275"/>
              <w:rPr/>
            </w:pPr>
            <w:r>
              <w:t>3</w:t>
            </w:r>
          </w:p>
        </w:tc>
        <w:tc>
          <w:tcPr>
            <w:tcW w:w="1350" w:type="dxa"/>
            <w:tcBorders/>
          </w:tcPr>
          <w:p>
            <w:pPr>
              <w:pStyle w:val="style0"/>
              <w:spacing w:lineRule="auto" w:line="287"/>
              <w:rPr>
                <w:rFonts w:ascii="Arial"/>
                <w:sz w:val="21"/>
              </w:rPr>
            </w:pPr>
          </w:p>
          <w:p>
            <w:pPr>
              <w:pStyle w:val="style0"/>
              <w:spacing w:lineRule="auto" w:line="288"/>
              <w:rPr>
                <w:rFonts w:ascii="Arial"/>
                <w:sz w:val="21"/>
              </w:rPr>
            </w:pPr>
          </w:p>
          <w:p>
            <w:pPr>
              <w:pStyle w:val="style4098"/>
              <w:spacing w:before="71" w:lineRule="auto" w:line="219"/>
              <w:ind w:left="37"/>
              <w:rPr/>
            </w:pPr>
            <w:r>
              <w:rPr>
                <w:spacing w:val="-2"/>
              </w:rPr>
              <w:t>治安辅助类</w:t>
            </w:r>
          </w:p>
        </w:tc>
        <w:tc>
          <w:tcPr>
            <w:tcW w:w="1290" w:type="dxa"/>
            <w:tcBorders/>
          </w:tcPr>
          <w:p>
            <w:pPr>
              <w:pStyle w:val="style0"/>
              <w:spacing w:lineRule="auto" w:line="287"/>
              <w:rPr>
                <w:rFonts w:ascii="Arial"/>
                <w:sz w:val="21"/>
              </w:rPr>
            </w:pPr>
          </w:p>
          <w:p>
            <w:pPr>
              <w:pStyle w:val="style0"/>
              <w:spacing w:lineRule="auto" w:line="288"/>
              <w:rPr>
                <w:rFonts w:ascii="Arial"/>
                <w:sz w:val="21"/>
              </w:rPr>
            </w:pPr>
          </w:p>
          <w:p>
            <w:pPr>
              <w:pStyle w:val="style4098"/>
              <w:spacing w:before="71" w:lineRule="auto" w:line="220"/>
              <w:ind w:left="37"/>
              <w:rPr/>
            </w:pPr>
            <w:r>
              <w:rPr>
                <w:spacing w:val="-2"/>
              </w:rPr>
              <w:t>巡逻防控岗</w:t>
            </w:r>
          </w:p>
        </w:tc>
        <w:tc>
          <w:tcPr>
            <w:tcW w:w="705" w:type="dxa"/>
            <w:tcBorders/>
          </w:tcPr>
          <w:p>
            <w:pPr>
              <w:pStyle w:val="style0"/>
              <w:spacing w:lineRule="auto" w:line="304"/>
              <w:rPr>
                <w:rFonts w:ascii="Arial"/>
                <w:sz w:val="21"/>
              </w:rPr>
            </w:pPr>
          </w:p>
          <w:p>
            <w:pPr>
              <w:pStyle w:val="style0"/>
              <w:spacing w:lineRule="auto" w:line="304"/>
              <w:rPr>
                <w:rFonts w:ascii="Arial"/>
                <w:sz w:val="21"/>
              </w:rPr>
            </w:pPr>
          </w:p>
          <w:p>
            <w:pPr>
              <w:pStyle w:val="style4098"/>
              <w:spacing w:before="71" w:lineRule="auto" w:line="184"/>
              <w:ind w:left="264"/>
              <w:rPr/>
            </w:pPr>
            <w:r>
              <w:rPr>
                <w:spacing w:val="-13"/>
              </w:rPr>
              <w:t>11</w:t>
            </w:r>
          </w:p>
        </w:tc>
        <w:tc>
          <w:tcPr>
            <w:tcW w:w="1589" w:type="dxa"/>
            <w:tcBorders/>
          </w:tcPr>
          <w:p>
            <w:pPr>
              <w:pStyle w:val="style0"/>
              <w:spacing w:lineRule="auto" w:line="305"/>
              <w:rPr>
                <w:rFonts w:ascii="Arial"/>
                <w:sz w:val="21"/>
              </w:rPr>
            </w:pPr>
          </w:p>
          <w:p>
            <w:pPr>
              <w:pStyle w:val="style4098"/>
              <w:spacing w:before="72" w:lineRule="auto" w:line="220"/>
              <w:ind w:left="51"/>
              <w:rPr/>
            </w:pPr>
            <w:r>
              <w:rPr>
                <w:spacing w:val="-4"/>
              </w:rPr>
              <w:t>1.限男性；</w:t>
            </w:r>
          </w:p>
          <w:p>
            <w:pPr>
              <w:pStyle w:val="style4098"/>
              <w:spacing w:before="8" w:lineRule="auto" w:line="224"/>
              <w:ind w:left="43" w:right="115" w:hanging="5"/>
              <w:rPr/>
            </w:pPr>
            <w:r>
              <w:rPr>
                <w:spacing w:val="-1"/>
              </w:rPr>
              <w:t>2.年龄18-35周</w:t>
            </w:r>
            <w:r>
              <w:t xml:space="preserve"> </w:t>
            </w:r>
            <w:r>
              <w:rPr>
                <w:spacing w:val="-9"/>
              </w:rPr>
              <w:t>岁。</w:t>
            </w:r>
          </w:p>
        </w:tc>
        <w:tc>
          <w:tcPr>
            <w:tcW w:w="1530" w:type="dxa"/>
            <w:tcBorders/>
          </w:tcPr>
          <w:p>
            <w:pPr>
              <w:pStyle w:val="style4098"/>
              <w:spacing w:before="243" w:lineRule="auto" w:line="225"/>
              <w:ind w:left="41" w:right="158" w:firstLine="23"/>
              <w:jc w:val="both"/>
              <w:rPr/>
            </w:pPr>
            <w:r>
              <w:rPr>
                <w:spacing w:val="-5"/>
              </w:rPr>
              <w:t>已取得专科及</w:t>
            </w:r>
            <w:r>
              <w:rPr>
                <w:spacing w:val="1"/>
              </w:rPr>
              <w:t xml:space="preserve"> </w:t>
            </w:r>
            <w:r>
              <w:rPr>
                <w:spacing w:val="-1"/>
              </w:rPr>
              <w:t>以上学历（退</w:t>
            </w:r>
            <w:r>
              <w:t xml:space="preserve"> </w:t>
            </w:r>
            <w:r>
              <w:rPr>
                <w:spacing w:val="-1"/>
              </w:rPr>
              <w:t>役士兵可放宽</w:t>
            </w:r>
            <w:r>
              <w:t xml:space="preserve"> </w:t>
            </w:r>
            <w:r>
              <w:rPr>
                <w:spacing w:val="-1"/>
              </w:rPr>
              <w:t>至高中学历）</w:t>
            </w:r>
          </w:p>
        </w:tc>
        <w:tc>
          <w:tcPr>
            <w:tcW w:w="3251" w:type="dxa"/>
            <w:tcBorders/>
          </w:tcPr>
          <w:p>
            <w:pPr>
              <w:pStyle w:val="style0"/>
              <w:spacing w:lineRule="auto" w:line="287"/>
              <w:rPr>
                <w:rFonts w:ascii="Arial"/>
                <w:sz w:val="21"/>
              </w:rPr>
            </w:pPr>
          </w:p>
          <w:p>
            <w:pPr>
              <w:pStyle w:val="style0"/>
              <w:spacing w:lineRule="auto" w:line="288"/>
              <w:rPr>
                <w:rFonts w:ascii="Arial"/>
                <w:sz w:val="21"/>
              </w:rPr>
            </w:pPr>
          </w:p>
          <w:p>
            <w:pPr>
              <w:pStyle w:val="style4098"/>
              <w:spacing w:before="71" w:lineRule="auto" w:line="220"/>
              <w:ind w:left="45"/>
              <w:rPr/>
            </w:pPr>
            <w:r>
              <w:rPr>
                <w:spacing w:val="-3"/>
              </w:rPr>
              <w:t>不限专业</w:t>
            </w:r>
          </w:p>
        </w:tc>
        <w:tc>
          <w:tcPr>
            <w:tcW w:w="2788" w:type="dxa"/>
            <w:tcBorders/>
          </w:tcPr>
          <w:p>
            <w:pPr>
              <w:pStyle w:val="style4098"/>
              <w:spacing w:before="244" w:lineRule="auto" w:line="219"/>
              <w:ind w:left="58"/>
              <w:rPr/>
            </w:pPr>
            <w:r>
              <w:rPr>
                <w:spacing w:val="-2"/>
              </w:rPr>
              <w:t>1.工作责任心强、吃苦耐</w:t>
            </w:r>
          </w:p>
          <w:p>
            <w:pPr>
              <w:pStyle w:val="style4098"/>
              <w:spacing w:before="6" w:lineRule="auto" w:line="225"/>
              <w:ind w:left="42" w:right="87" w:firstLine="5"/>
              <w:rPr/>
            </w:pPr>
            <w:r>
              <w:rPr>
                <w:spacing w:val="-4"/>
              </w:rPr>
              <w:t>劳；</w:t>
            </w:r>
            <w:r>
              <w:t xml:space="preserve">              </w:t>
            </w:r>
            <w:r>
              <w:rPr>
                <w:spacing w:val="-4"/>
              </w:rPr>
              <w:t>2.具有</w:t>
            </w:r>
            <w:r>
              <w:rPr>
                <w:spacing w:val="13"/>
              </w:rPr>
              <w:t xml:space="preserve"> </w:t>
            </w:r>
            <w:r>
              <w:t>较强的沟通能力、团队意识</w:t>
            </w:r>
            <w:r>
              <w:rPr>
                <w:spacing w:val="2"/>
              </w:rPr>
              <w:t xml:space="preserve"> </w:t>
            </w:r>
            <w:r>
              <w:rPr>
                <w:spacing w:val="-1"/>
              </w:rPr>
              <w:t>、责任心。</w:t>
            </w:r>
          </w:p>
        </w:tc>
        <w:tc>
          <w:tcPr>
            <w:tcW w:w="1613" w:type="dxa"/>
            <w:tcBorders/>
          </w:tcPr>
          <w:p>
            <w:pPr>
              <w:pStyle w:val="style0"/>
              <w:spacing w:lineRule="auto" w:line="439"/>
              <w:rPr>
                <w:rFonts w:ascii="Arial"/>
                <w:sz w:val="21"/>
              </w:rPr>
            </w:pPr>
          </w:p>
          <w:p>
            <w:pPr>
              <w:pStyle w:val="style4098"/>
              <w:spacing w:before="72" w:lineRule="auto" w:line="223"/>
              <w:ind w:left="45" w:right="236" w:firstLine="10"/>
              <w:rPr/>
            </w:pPr>
            <w:r>
              <w:rPr>
                <w:spacing w:val="-3"/>
              </w:rPr>
              <w:t>酉阳县公安局</w:t>
            </w:r>
            <w:r>
              <w:rPr>
                <w:spacing w:val="3"/>
              </w:rPr>
              <w:t xml:space="preserve"> </w:t>
            </w:r>
            <w:r>
              <w:rPr>
                <w:spacing w:val="-2"/>
              </w:rPr>
              <w:t>特警大队</w:t>
            </w:r>
          </w:p>
        </w:tc>
      </w:tr>
      <w:tr>
        <w:tblPrEx/>
        <w:trPr>
          <w:trHeight w:val="689" w:hRule="atLeast"/>
        </w:trPr>
        <w:tc>
          <w:tcPr>
            <w:tcW w:w="640" w:type="dxa"/>
            <w:tcBorders/>
          </w:tcPr>
          <w:p>
            <w:pPr>
              <w:pStyle w:val="style4098"/>
              <w:spacing w:before="242" w:lineRule="auto" w:line="221"/>
              <w:ind w:left="89"/>
              <w:rPr>
                <w:sz w:val="24"/>
                <w:szCs w:val="24"/>
              </w:rPr>
            </w:pPr>
            <w:r>
              <w:rPr>
                <w:spacing w:val="-6"/>
                <w:sz w:val="24"/>
                <w:szCs w:val="24"/>
              </w:rPr>
              <w:t>合计</w:t>
            </w:r>
          </w:p>
        </w:tc>
        <w:tc>
          <w:tcPr>
            <w:tcW w:w="1350" w:type="dxa"/>
            <w:tcBorders/>
          </w:tcPr>
          <w:p>
            <w:pPr>
              <w:pStyle w:val="style0"/>
              <w:rPr>
                <w:rFonts w:ascii="Arial"/>
                <w:sz w:val="21"/>
              </w:rPr>
            </w:pPr>
          </w:p>
        </w:tc>
        <w:tc>
          <w:tcPr>
            <w:tcW w:w="1290" w:type="dxa"/>
            <w:tcBorders/>
          </w:tcPr>
          <w:p>
            <w:pPr>
              <w:pStyle w:val="style0"/>
              <w:rPr>
                <w:rFonts w:ascii="Arial"/>
                <w:sz w:val="21"/>
              </w:rPr>
            </w:pPr>
          </w:p>
        </w:tc>
        <w:tc>
          <w:tcPr>
            <w:tcW w:w="705" w:type="dxa"/>
            <w:tcBorders/>
          </w:tcPr>
          <w:p>
            <w:pPr>
              <w:pStyle w:val="style4098"/>
              <w:spacing w:before="279" w:lineRule="auto" w:line="184"/>
              <w:ind w:left="258"/>
              <w:rPr>
                <w:sz w:val="24"/>
                <w:szCs w:val="24"/>
              </w:rPr>
            </w:pPr>
            <w:r>
              <w:rPr>
                <w:spacing w:val="-14"/>
                <w:sz w:val="24"/>
                <w:szCs w:val="24"/>
              </w:rPr>
              <w:t>15</w:t>
            </w:r>
          </w:p>
        </w:tc>
        <w:tc>
          <w:tcPr>
            <w:tcW w:w="1589" w:type="dxa"/>
            <w:tcBorders/>
          </w:tcPr>
          <w:p>
            <w:pPr>
              <w:pStyle w:val="style0"/>
              <w:rPr>
                <w:rFonts w:ascii="Arial"/>
                <w:sz w:val="21"/>
              </w:rPr>
            </w:pPr>
          </w:p>
        </w:tc>
        <w:tc>
          <w:tcPr>
            <w:tcW w:w="1530" w:type="dxa"/>
            <w:tcBorders/>
          </w:tcPr>
          <w:p>
            <w:pPr>
              <w:pStyle w:val="style0"/>
              <w:rPr>
                <w:rFonts w:ascii="Arial"/>
                <w:sz w:val="21"/>
              </w:rPr>
            </w:pPr>
          </w:p>
        </w:tc>
        <w:tc>
          <w:tcPr>
            <w:tcW w:w="3251" w:type="dxa"/>
            <w:tcBorders/>
          </w:tcPr>
          <w:p>
            <w:pPr>
              <w:pStyle w:val="style0"/>
              <w:rPr>
                <w:rFonts w:ascii="Arial"/>
                <w:sz w:val="21"/>
              </w:rPr>
            </w:pPr>
          </w:p>
        </w:tc>
        <w:tc>
          <w:tcPr>
            <w:tcW w:w="2788" w:type="dxa"/>
            <w:tcBorders/>
          </w:tcPr>
          <w:p>
            <w:pPr>
              <w:pStyle w:val="style0"/>
              <w:rPr>
                <w:rFonts w:ascii="Arial"/>
                <w:sz w:val="21"/>
              </w:rPr>
            </w:pPr>
          </w:p>
        </w:tc>
        <w:tc>
          <w:tcPr>
            <w:tcW w:w="1613" w:type="dxa"/>
            <w:tcBorders/>
          </w:tcPr>
          <w:p>
            <w:pPr>
              <w:pStyle w:val="style0"/>
              <w:rPr>
                <w:rFonts w:ascii="Arial"/>
                <w:sz w:val="21"/>
              </w:rPr>
            </w:pPr>
          </w:p>
        </w:tc>
      </w:tr>
    </w:tbl>
    <w:p>
      <w:pPr>
        <w:pStyle w:val="style0"/>
        <w:rPr>
          <w:rFonts w:ascii="Arial"/>
          <w:sz w:val="21"/>
        </w:rPr>
      </w:pPr>
    </w:p>
    <w:sectPr>
      <w:pgSz w:w="16837" w:h="11905" w:orient="portrait"/>
      <w:pgMar w:top="732" w:right="1225" w:bottom="0" w:left="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altName w:val="Times New T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default"/>
    <w:sig w:usb0="00000003" w:usb1="288F0000" w:usb2="00000006" w:usb3="00000000" w:csb0="00040001" w:csb1="00000000"/>
  </w:font>
  <w:font w:name="SimSun">
    <w:altName w:val="SimSun"/>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SimHei"/>
    <w:panose1 w:val="02010609060001010101"/>
    <w:charset w:val="86"/>
    <w:family w:val="auto"/>
    <w:pitch w:val="default"/>
    <w:sig w:usb0="800002BF" w:usb1="38CF7CFA" w:usb2="00000016" w:usb3="00000000" w:csb0="00040001" w:csb1="00000000"/>
  </w:font>
  <w:font w:name="SimHei">
    <w:altName w:val="SimHei"/>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FFFF0000"/>
  </w:font>
  <w:font w:name="Microsoft JhengHei">
    <w:altName w:val="Microsoft JhengHei"/>
    <w:panose1 w:val="020b0604030005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napToGrid w:val="false"/>
        <w:color w:val="000000"/>
        <w:kern w:val="0"/>
        <w:sz w:val="21"/>
        <w:szCs w:val="21"/>
        <w:lang w:val="en-US" w:bidi="ar-SA" w:eastAsia="en-US"/>
      </w:rPr>
    </w:rPrDefault>
    <w:pPrDefault>
      <w:pPr/>
    </w:pPrDefault>
  </w:docDefaults>
  <w:style w:type="paragraph" w:default="1" w:styleId="style0">
    <w:name w:val="Normal"/>
    <w:next w:val="style0"/>
    <w:qFormat/>
    <w:pPr>
      <w:kinsoku w:val="false"/>
      <w:autoSpaceDE w:val="false"/>
      <w:autoSpaceDN w:val="false"/>
      <w:adjustRightInd w:val="false"/>
      <w:snapToGrid w:val="false"/>
      <w:spacing w:lineRule="auto" w:line="240"/>
      <w:jc w:val="left"/>
      <w:textAlignment w:val="baseline"/>
    </w:pPr>
    <w:rPr>
      <w:noProof/>
      <w:snapToGrid w:val="false"/>
      <w:color w:val="000000"/>
      <w:kern w:val="0"/>
    </w:rPr>
  </w:style>
  <w:style w:type="table" w:customStyle="1" w:styleId="style4097">
    <w:name w:val="Table Normal"/>
    <w:next w:val="style4097"/>
    <w:qFormat/>
    <w:pPr/>
    <w:rPr/>
    <w:tblPr>
      <w:tblCellMar>
        <w:top w:w="0" w:type="dxa"/>
        <w:left w:w="0" w:type="dxa"/>
        <w:bottom w:w="0" w:type="dxa"/>
        <w:right w:w="0" w:type="dxa"/>
      </w:tblCellMar>
    </w:tblPr>
    <w:tcPr>
      <w:tcBorders/>
    </w:tcPr>
  </w:style>
  <w:style w:type="paragraph" w:customStyle="1" w:styleId="style4098">
    <w:name w:val="Table Text"/>
    <w:basedOn w:val="style0"/>
    <w:next w:val="style4098"/>
    <w:qFormat/>
    <w:pPr/>
    <w:rPr>
      <w:rFonts w:ascii="SimSun" w:cs="SimSun" w:eastAsia="SimSun" w:hAnsi="SimSun"/>
      <w:sz w:val="22"/>
      <w:szCs w:val="22"/>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484</Words>
  <Characters>525</Characters>
  <Application>WPS Office</Application>
  <Paragraphs>121</Paragraphs>
  <CharactersWithSpaces>567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2024-10-16T13:05:38Z</dcterms:created>
  <dc:creator>Administrator</dc:creator>
  <lastModifiedBy>ZTE A2023H</lastModifiedBy>
  <dcterms:modified xsi:type="dcterms:W3CDTF">2024-10-16T13:05:38Z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ICV">
    <vt:lpwstr>f46be1f9f3374e50be23669a4a28ed87_23</vt:lpwstr>
  </property>
</Properties>
</file>