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75655">
      <w:pPr>
        <w:widowControl/>
        <w:spacing w:line="560" w:lineRule="exact"/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1</w:t>
      </w:r>
    </w:p>
    <w:p w14:paraId="01C23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/>
          <w:bCs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32"/>
          <w:szCs w:val="32"/>
        </w:rPr>
        <w:fldChar w:fldCharType="begin"/>
      </w:r>
      <w:r>
        <w:rPr>
          <w:rFonts w:eastAsia="方正小标宋简体"/>
          <w:bCs/>
          <w:kern w:val="0"/>
          <w:sz w:val="32"/>
          <w:szCs w:val="32"/>
        </w:rPr>
        <w:instrText xml:space="preserve"> HYPERLINK "https://image.gxrc.com/news/files/2022/08301122/%E9%99%84%E4%BB%B6.%E8%B4%B5%E6%B8%AF%E5%B8%82%E7%BB%9F%E8%AE%A1%E5%B1%80%E5%85%AC%E5%BC%80%E9%80%89%E8%B0%83%E5%B7%A5%E4%BD%9C%E4%BA%BA%E5%91%98%E6%8A%A5%E5%90%8D%E7%99%BB%E8%AE%B0%E8%A1%A8.docx" </w:instrText>
      </w:r>
      <w:r>
        <w:rPr>
          <w:rFonts w:eastAsia="方正小标宋简体"/>
          <w:bCs/>
          <w:kern w:val="0"/>
          <w:sz w:val="32"/>
          <w:szCs w:val="32"/>
        </w:rPr>
        <w:fldChar w:fldCharType="separate"/>
      </w:r>
      <w:r>
        <w:rPr>
          <w:rFonts w:hint="eastAsia" w:eastAsia="方正小标宋简体"/>
          <w:bCs/>
          <w:kern w:val="0"/>
          <w:sz w:val="32"/>
          <w:szCs w:val="32"/>
        </w:rPr>
        <w:t>贵港市文化广电体育和旅游局</w:t>
      </w:r>
    </w:p>
    <w:p w14:paraId="30000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简体"/>
          <w:bCs/>
          <w:kern w:val="0"/>
          <w:sz w:val="32"/>
          <w:szCs w:val="32"/>
        </w:rPr>
      </w:pPr>
      <w:r>
        <w:rPr>
          <w:rFonts w:hint="eastAsia" w:eastAsia="方正小标宋简体"/>
          <w:bCs/>
          <w:kern w:val="0"/>
          <w:sz w:val="32"/>
          <w:szCs w:val="32"/>
        </w:rPr>
        <w:t>公开选调</w:t>
      </w:r>
      <w:r>
        <w:rPr>
          <w:rFonts w:hint="eastAsia" w:eastAsia="方正小标宋简体"/>
          <w:bCs/>
          <w:kern w:val="0"/>
          <w:sz w:val="32"/>
          <w:szCs w:val="32"/>
          <w:lang w:eastAsia="zh-CN"/>
        </w:rPr>
        <w:t>贵港市图书馆</w:t>
      </w:r>
      <w:r>
        <w:rPr>
          <w:rFonts w:hint="eastAsia" w:eastAsia="方正小标宋简体"/>
          <w:bCs/>
          <w:kern w:val="0"/>
          <w:sz w:val="32"/>
          <w:szCs w:val="32"/>
        </w:rPr>
        <w:t>工作人员报名表</w:t>
      </w:r>
      <w:r>
        <w:rPr>
          <w:rFonts w:hint="eastAsia" w:eastAsia="方正小标宋简体"/>
          <w:bCs/>
          <w:kern w:val="0"/>
          <w:sz w:val="32"/>
          <w:szCs w:val="32"/>
        </w:rPr>
        <w:fldChar w:fldCharType="end"/>
      </w:r>
    </w:p>
    <w:tbl>
      <w:tblPr>
        <w:tblStyle w:val="5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117"/>
        <w:gridCol w:w="1113"/>
        <w:gridCol w:w="470"/>
        <w:gridCol w:w="1064"/>
        <w:gridCol w:w="196"/>
        <w:gridCol w:w="1091"/>
        <w:gridCol w:w="1875"/>
      </w:tblGrid>
      <w:tr w14:paraId="620B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 w14:paraId="389F82E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Align w:val="center"/>
          </w:tcPr>
          <w:p w14:paraId="37766FA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7641C1A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113" w:type="dxa"/>
            <w:vAlign w:val="center"/>
          </w:tcPr>
          <w:p w14:paraId="0438206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DB2E90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  <w:p w14:paraId="45FE1CB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（岁）</w:t>
            </w:r>
          </w:p>
        </w:tc>
        <w:tc>
          <w:tcPr>
            <w:tcW w:w="1287" w:type="dxa"/>
            <w:gridSpan w:val="2"/>
            <w:vAlign w:val="center"/>
          </w:tcPr>
          <w:p w14:paraId="1F0A272E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14:paraId="79EB61B2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近期二寸正面免冠彩照</w:t>
            </w:r>
          </w:p>
        </w:tc>
      </w:tr>
      <w:tr w14:paraId="18B9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 w14:paraId="366E15F9">
            <w:pPr>
              <w:spacing w:line="520" w:lineRule="exact"/>
              <w:ind w:firstLine="43" w:firstLineChars="1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36058352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26CB800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1113" w:type="dxa"/>
            <w:vAlign w:val="center"/>
          </w:tcPr>
          <w:p w14:paraId="3EA6CDEB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E0DC6BB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党派、</w:t>
            </w:r>
            <w:bookmarkStart w:id="0" w:name="_GoBack"/>
            <w:bookmarkEnd w:id="0"/>
          </w:p>
          <w:p w14:paraId="3A35C637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入党时间</w:t>
            </w:r>
          </w:p>
        </w:tc>
        <w:tc>
          <w:tcPr>
            <w:tcW w:w="1287" w:type="dxa"/>
            <w:gridSpan w:val="2"/>
            <w:vAlign w:val="center"/>
          </w:tcPr>
          <w:p w14:paraId="5577811A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71ABF04E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BF4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 w14:paraId="2DAFF42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</w:t>
            </w:r>
          </w:p>
          <w:p w14:paraId="3BFDE77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作时间</w:t>
            </w:r>
          </w:p>
        </w:tc>
        <w:tc>
          <w:tcPr>
            <w:tcW w:w="1260" w:type="dxa"/>
            <w:vAlign w:val="center"/>
          </w:tcPr>
          <w:p w14:paraId="1498021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C3F32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</w:t>
            </w:r>
          </w:p>
          <w:p w14:paraId="30ADD1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</w:t>
            </w:r>
          </w:p>
        </w:tc>
        <w:tc>
          <w:tcPr>
            <w:tcW w:w="1113" w:type="dxa"/>
            <w:vAlign w:val="center"/>
          </w:tcPr>
          <w:p w14:paraId="58F0D0B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00CD8C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287" w:type="dxa"/>
            <w:gridSpan w:val="2"/>
            <w:vAlign w:val="center"/>
          </w:tcPr>
          <w:p w14:paraId="0D486F3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7619363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DD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vAlign w:val="center"/>
          </w:tcPr>
          <w:p w14:paraId="2727F3F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  <w:p w14:paraId="4BFE4D2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1260" w:type="dxa"/>
            <w:vAlign w:val="center"/>
          </w:tcPr>
          <w:p w14:paraId="1855B9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  <w:p w14:paraId="549E84C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</w:t>
            </w:r>
          </w:p>
        </w:tc>
        <w:tc>
          <w:tcPr>
            <w:tcW w:w="2230" w:type="dxa"/>
            <w:gridSpan w:val="2"/>
            <w:vAlign w:val="center"/>
          </w:tcPr>
          <w:p w14:paraId="5E4F73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5EB9D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  <w:p w14:paraId="0BB765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系及专业</w:t>
            </w:r>
          </w:p>
        </w:tc>
        <w:tc>
          <w:tcPr>
            <w:tcW w:w="3162" w:type="dxa"/>
            <w:gridSpan w:val="3"/>
            <w:vAlign w:val="center"/>
          </w:tcPr>
          <w:p w14:paraId="4C12B7B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81C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 w14:paraId="63962A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D6C8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在职教育</w:t>
            </w:r>
          </w:p>
        </w:tc>
        <w:tc>
          <w:tcPr>
            <w:tcW w:w="2230" w:type="dxa"/>
            <w:gridSpan w:val="2"/>
            <w:vAlign w:val="center"/>
          </w:tcPr>
          <w:p w14:paraId="43FC62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E6A6F3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  <w:p w14:paraId="5B54E1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系及专业</w:t>
            </w:r>
          </w:p>
        </w:tc>
        <w:tc>
          <w:tcPr>
            <w:tcW w:w="3162" w:type="dxa"/>
            <w:gridSpan w:val="3"/>
            <w:vAlign w:val="center"/>
          </w:tcPr>
          <w:p w14:paraId="266AFF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7FF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0" w:type="dxa"/>
            <w:vAlign w:val="center"/>
          </w:tcPr>
          <w:p w14:paraId="40BCA9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3490" w:type="dxa"/>
            <w:gridSpan w:val="3"/>
            <w:vAlign w:val="center"/>
          </w:tcPr>
          <w:p w14:paraId="36D667C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EE3F6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现岗位类别及等级</w:t>
            </w:r>
          </w:p>
        </w:tc>
        <w:tc>
          <w:tcPr>
            <w:tcW w:w="3162" w:type="dxa"/>
            <w:gridSpan w:val="3"/>
            <w:vAlign w:val="center"/>
          </w:tcPr>
          <w:p w14:paraId="5E2528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AE5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Align w:val="center"/>
          </w:tcPr>
          <w:p w14:paraId="11A3E6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</w:t>
            </w:r>
          </w:p>
        </w:tc>
        <w:tc>
          <w:tcPr>
            <w:tcW w:w="3490" w:type="dxa"/>
            <w:gridSpan w:val="3"/>
            <w:vAlign w:val="center"/>
          </w:tcPr>
          <w:p w14:paraId="3C53861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7BD8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职称、执业资格(及取得时间)</w:t>
            </w:r>
          </w:p>
        </w:tc>
        <w:tc>
          <w:tcPr>
            <w:tcW w:w="3162" w:type="dxa"/>
            <w:gridSpan w:val="3"/>
            <w:vAlign w:val="center"/>
          </w:tcPr>
          <w:p w14:paraId="12E43FD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13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vAlign w:val="center"/>
          </w:tcPr>
          <w:p w14:paraId="3AE773C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8186" w:type="dxa"/>
            <w:gridSpan w:val="8"/>
            <w:vAlign w:val="center"/>
          </w:tcPr>
          <w:p w14:paraId="5B780406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手机：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紧急联系人及电话：</w:t>
            </w:r>
          </w:p>
        </w:tc>
      </w:tr>
      <w:tr w14:paraId="569D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  <w:jc w:val="center"/>
        </w:trPr>
        <w:tc>
          <w:tcPr>
            <w:tcW w:w="1260" w:type="dxa"/>
            <w:vAlign w:val="center"/>
          </w:tcPr>
          <w:p w14:paraId="190CFDC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8186" w:type="dxa"/>
            <w:gridSpan w:val="8"/>
            <w:vAlign w:val="center"/>
          </w:tcPr>
          <w:p w14:paraId="36B68348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51770CEE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4CAFC49D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13A8E1DE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5F74691B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04642A6F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7305F92E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5F8992F6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487D338F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2AFA5656">
            <w:pPr>
              <w:spacing w:line="320" w:lineRule="exact"/>
              <w:ind w:firstLine="360" w:firstLineChars="150"/>
              <w:rPr>
                <w:sz w:val="24"/>
              </w:rPr>
            </w:pPr>
          </w:p>
          <w:p w14:paraId="2551ABA7">
            <w:pPr>
              <w:spacing w:line="320" w:lineRule="exact"/>
              <w:rPr>
                <w:sz w:val="24"/>
              </w:rPr>
            </w:pPr>
          </w:p>
          <w:p w14:paraId="066C8EA3">
            <w:pPr>
              <w:spacing w:line="320" w:lineRule="exact"/>
              <w:rPr>
                <w:sz w:val="24"/>
              </w:rPr>
            </w:pPr>
          </w:p>
          <w:p w14:paraId="3AE6960B">
            <w:pPr>
              <w:spacing w:line="320" w:lineRule="exact"/>
              <w:rPr>
                <w:sz w:val="24"/>
              </w:rPr>
            </w:pPr>
          </w:p>
          <w:p w14:paraId="61D4A9A8">
            <w:pPr>
              <w:spacing w:line="320" w:lineRule="exact"/>
              <w:rPr>
                <w:sz w:val="24"/>
              </w:rPr>
            </w:pPr>
          </w:p>
          <w:p w14:paraId="32926C07">
            <w:pPr>
              <w:spacing w:line="320" w:lineRule="exact"/>
              <w:rPr>
                <w:sz w:val="24"/>
              </w:rPr>
            </w:pPr>
          </w:p>
        </w:tc>
      </w:tr>
      <w:tr w14:paraId="56D5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60" w:type="dxa"/>
            <w:vAlign w:val="center"/>
          </w:tcPr>
          <w:p w14:paraId="3141CEB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何时何地 受过何 种奖励 和处分</w:t>
            </w:r>
          </w:p>
        </w:tc>
        <w:tc>
          <w:tcPr>
            <w:tcW w:w="8186" w:type="dxa"/>
            <w:gridSpan w:val="8"/>
            <w:vAlign w:val="center"/>
          </w:tcPr>
          <w:p w14:paraId="3ED48B04">
            <w:pPr>
              <w:spacing w:line="320" w:lineRule="exact"/>
              <w:ind w:firstLine="360" w:firstLineChars="150"/>
              <w:rPr>
                <w:sz w:val="24"/>
                <w:szCs w:val="24"/>
              </w:rPr>
            </w:pPr>
          </w:p>
          <w:p w14:paraId="02B6B320">
            <w:pPr>
              <w:spacing w:line="320" w:lineRule="exact"/>
              <w:rPr>
                <w:sz w:val="24"/>
                <w:szCs w:val="24"/>
              </w:rPr>
            </w:pPr>
          </w:p>
          <w:p w14:paraId="3DE2A3F5">
            <w:pPr>
              <w:spacing w:line="32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按照奖励级别逐项列出，如： 省部级：×年×月被××评为×××× 地市级：×年×月被××评为×××× 县区级：×年×月被××评为××××</w:t>
            </w:r>
          </w:p>
        </w:tc>
      </w:tr>
      <w:tr w14:paraId="6415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 w14:paraId="41EA70C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</w:t>
            </w:r>
            <w:r>
              <w:rPr>
                <w:sz w:val="24"/>
                <w:szCs w:val="24"/>
              </w:rPr>
              <w:t>三年</w:t>
            </w:r>
          </w:p>
          <w:p w14:paraId="7147E89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年度考核结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果</w:t>
            </w:r>
          </w:p>
        </w:tc>
        <w:tc>
          <w:tcPr>
            <w:tcW w:w="8186" w:type="dxa"/>
            <w:gridSpan w:val="8"/>
            <w:vAlign w:val="center"/>
          </w:tcPr>
          <w:p w14:paraId="0A6DCFDC">
            <w:pPr>
              <w:spacing w:line="320" w:lineRule="exact"/>
              <w:ind w:firstLine="360" w:firstLineChars="150"/>
              <w:rPr>
                <w:sz w:val="24"/>
                <w:szCs w:val="24"/>
              </w:rPr>
            </w:pPr>
          </w:p>
          <w:p w14:paraId="2D695D53">
            <w:pPr>
              <w:spacing w:line="320" w:lineRule="exact"/>
              <w:rPr>
                <w:sz w:val="24"/>
                <w:szCs w:val="24"/>
              </w:rPr>
            </w:pPr>
          </w:p>
          <w:p w14:paraId="33844845">
            <w:pPr>
              <w:spacing w:line="320" w:lineRule="exact"/>
              <w:rPr>
                <w:sz w:val="24"/>
                <w:szCs w:val="24"/>
              </w:rPr>
            </w:pPr>
          </w:p>
          <w:p w14:paraId="0433DC0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14:paraId="6069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 w14:paraId="5DDBAC10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主要家庭成员及重要社会关系</w:t>
            </w:r>
          </w:p>
        </w:tc>
        <w:tc>
          <w:tcPr>
            <w:tcW w:w="1260" w:type="dxa"/>
            <w:vAlign w:val="center"/>
          </w:tcPr>
          <w:p w14:paraId="321C264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  谓</w:t>
            </w:r>
          </w:p>
        </w:tc>
        <w:tc>
          <w:tcPr>
            <w:tcW w:w="1117" w:type="dxa"/>
            <w:vAlign w:val="center"/>
          </w:tcPr>
          <w:p w14:paraId="4793522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 w14:paraId="309F3C9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0796F4B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966" w:type="dxa"/>
            <w:gridSpan w:val="2"/>
            <w:vAlign w:val="center"/>
          </w:tcPr>
          <w:p w14:paraId="08549AC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</w:tr>
      <w:tr w14:paraId="31D0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 w14:paraId="56D2F12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58D298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7A27DD1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826567A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211BBD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6B3CABF5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</w:tr>
      <w:tr w14:paraId="4849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 w14:paraId="72E86E4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65D60D0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75E5EDA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6D65CF0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44A39B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4823612C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</w:tr>
      <w:tr w14:paraId="6E53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 w14:paraId="0D5FAA6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57B2F7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DD1B983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43E0F77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343929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3EDD7F35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</w:tr>
      <w:tr w14:paraId="4C2D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 w14:paraId="0099212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B0B4F82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DA24BBA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AE45546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BB03B5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5067C3E3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</w:tr>
      <w:tr w14:paraId="172E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60" w:type="dxa"/>
            <w:vMerge w:val="continue"/>
            <w:vAlign w:val="center"/>
          </w:tcPr>
          <w:p w14:paraId="3DB677B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9E4885F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7CD0C14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FF4BBA7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1EEE57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2EF7470A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</w:tr>
      <w:tr w14:paraId="0428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260" w:type="dxa"/>
            <w:vAlign w:val="center"/>
          </w:tcPr>
          <w:p w14:paraId="7CD2505A">
            <w:pPr>
              <w:spacing w:line="32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186" w:type="dxa"/>
            <w:gridSpan w:val="8"/>
            <w:vAlign w:val="center"/>
          </w:tcPr>
          <w:p w14:paraId="50885D66">
            <w:pPr>
              <w:spacing w:line="320" w:lineRule="exact"/>
              <w:ind w:firstLine="360" w:firstLineChars="15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本人郑重承诺：本人提交的信息资料全面、真实、准确，如有不实，将无条件服从</w:t>
            </w:r>
            <w:r>
              <w:rPr>
                <w:rFonts w:hint="eastAsia"/>
                <w:sz w:val="24"/>
                <w:szCs w:val="24"/>
                <w:lang w:eastAsia="zh-CN"/>
              </w:rPr>
              <w:t>贵港市文化广电体育和旅游局</w:t>
            </w:r>
            <w:r>
              <w:rPr>
                <w:rFonts w:hint="eastAsia"/>
                <w:sz w:val="24"/>
                <w:szCs w:val="24"/>
              </w:rPr>
              <w:t xml:space="preserve">作出的取消转任资格的决定，由此产生的一切后果由个人承担。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</w:p>
          <w:p w14:paraId="16B844D6">
            <w:pPr>
              <w:spacing w:line="320" w:lineRule="exact"/>
              <w:ind w:firstLine="3840" w:firstLineChars="1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报名者签字： 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420F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1260" w:type="dxa"/>
            <w:vAlign w:val="center"/>
          </w:tcPr>
          <w:p w14:paraId="1023C7D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8186" w:type="dxa"/>
            <w:gridSpan w:val="8"/>
            <w:vAlign w:val="center"/>
          </w:tcPr>
          <w:p w14:paraId="57C79BED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  <w:p w14:paraId="042750C8">
            <w:pPr>
              <w:spacing w:line="32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0215743A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  <w:p w14:paraId="09C20DA2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  <w:p w14:paraId="5BB0EBFC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</w:p>
          <w:p w14:paraId="5CCDDB85">
            <w:pPr>
              <w:spacing w:line="320" w:lineRule="exact"/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（盖章）</w:t>
            </w:r>
          </w:p>
          <w:p w14:paraId="448F6041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14:paraId="4C37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260" w:type="dxa"/>
            <w:vAlign w:val="center"/>
          </w:tcPr>
          <w:p w14:paraId="73B9ABD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所在单位主管部门意见</w:t>
            </w:r>
          </w:p>
        </w:tc>
        <w:tc>
          <w:tcPr>
            <w:tcW w:w="8186" w:type="dxa"/>
            <w:gridSpan w:val="8"/>
            <w:vAlign w:val="center"/>
          </w:tcPr>
          <w:p w14:paraId="39535F1C">
            <w:pPr>
              <w:spacing w:line="320" w:lineRule="exact"/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</w:p>
          <w:p w14:paraId="3CBDE167">
            <w:pPr>
              <w:spacing w:line="320" w:lineRule="exact"/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</w:p>
          <w:p w14:paraId="4977E86C">
            <w:pPr>
              <w:spacing w:line="320" w:lineRule="exact"/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</w:p>
          <w:p w14:paraId="5E05C9E2">
            <w:pPr>
              <w:spacing w:line="320" w:lineRule="exact"/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</w:p>
          <w:p w14:paraId="2D59858E">
            <w:pPr>
              <w:spacing w:line="320" w:lineRule="exact"/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（盖章）</w:t>
            </w:r>
          </w:p>
          <w:p w14:paraId="5D830D6B">
            <w:pPr>
              <w:spacing w:line="320" w:lineRule="exact"/>
              <w:ind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年   月   日</w:t>
            </w:r>
          </w:p>
        </w:tc>
      </w:tr>
    </w:tbl>
    <w:p w14:paraId="034551E8">
      <w:pPr>
        <w:adjustRightInd w:val="0"/>
        <w:snapToGrid w:val="0"/>
        <w:ind w:left="630" w:hanging="630" w:hangingChars="300"/>
      </w:pPr>
      <w:r>
        <w:rPr>
          <w:sz w:val="21"/>
          <w:szCs w:val="21"/>
        </w:rPr>
        <w:t>说明：此表</w:t>
      </w:r>
      <w:r>
        <w:rPr>
          <w:rFonts w:hint="eastAsia"/>
          <w:sz w:val="21"/>
          <w:szCs w:val="21"/>
        </w:rPr>
        <w:t>填写后</w:t>
      </w:r>
      <w:r>
        <w:rPr>
          <w:sz w:val="21"/>
          <w:szCs w:val="21"/>
        </w:rPr>
        <w:t>双面打印，</w:t>
      </w:r>
      <w:r>
        <w:rPr>
          <w:rFonts w:hint="eastAsia"/>
          <w:sz w:val="21"/>
          <w:szCs w:val="21"/>
        </w:rPr>
        <w:t>由单位加盖公章后，</w:t>
      </w:r>
      <w:r>
        <w:rPr>
          <w:sz w:val="21"/>
          <w:szCs w:val="21"/>
        </w:rPr>
        <w:t>报</w:t>
      </w:r>
      <w:r>
        <w:rPr>
          <w:rFonts w:hint="eastAsia"/>
          <w:kern w:val="0"/>
          <w:sz w:val="21"/>
          <w:szCs w:val="21"/>
        </w:rPr>
        <w:t>贵港市文化广电体育和旅游局政策法规和人事教育科</w:t>
      </w:r>
      <w:r>
        <w:rPr>
          <w:kern w:val="0"/>
          <w:sz w:val="21"/>
          <w:szCs w:val="21"/>
        </w:rPr>
        <w:t>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3ZDE4OWFhNmFlNGNkOWE3YjMwYmNkNTJmMmIyZTEifQ=="/>
  </w:docVars>
  <w:rsids>
    <w:rsidRoot w:val="00742203"/>
    <w:rsid w:val="000055CD"/>
    <w:rsid w:val="00012DF1"/>
    <w:rsid w:val="00053C27"/>
    <w:rsid w:val="001A7758"/>
    <w:rsid w:val="002866AA"/>
    <w:rsid w:val="003B2483"/>
    <w:rsid w:val="004953DC"/>
    <w:rsid w:val="00497BFA"/>
    <w:rsid w:val="004D040B"/>
    <w:rsid w:val="00742203"/>
    <w:rsid w:val="008A78A7"/>
    <w:rsid w:val="00983F9E"/>
    <w:rsid w:val="00A627D7"/>
    <w:rsid w:val="00AE4077"/>
    <w:rsid w:val="00BC6435"/>
    <w:rsid w:val="00C279E1"/>
    <w:rsid w:val="00C659FF"/>
    <w:rsid w:val="00C816C2"/>
    <w:rsid w:val="011522B0"/>
    <w:rsid w:val="020E6542"/>
    <w:rsid w:val="0C57474A"/>
    <w:rsid w:val="13453342"/>
    <w:rsid w:val="134D67A6"/>
    <w:rsid w:val="16585B40"/>
    <w:rsid w:val="1B5D5C43"/>
    <w:rsid w:val="1B655D93"/>
    <w:rsid w:val="220E6E93"/>
    <w:rsid w:val="23A741C9"/>
    <w:rsid w:val="477B67D1"/>
    <w:rsid w:val="4B3F56C5"/>
    <w:rsid w:val="50A901A2"/>
    <w:rsid w:val="56C7315C"/>
    <w:rsid w:val="56F94885"/>
    <w:rsid w:val="5A7056A7"/>
    <w:rsid w:val="5AAF08FB"/>
    <w:rsid w:val="6D267ADE"/>
    <w:rsid w:val="6E6839F9"/>
    <w:rsid w:val="6EB87E27"/>
    <w:rsid w:val="700C23D0"/>
    <w:rsid w:val="70FD3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449</Characters>
  <Lines>4</Lines>
  <Paragraphs>1</Paragraphs>
  <TotalTime>2</TotalTime>
  <ScaleCrop>false</ScaleCrop>
  <LinksUpToDate>false</LinksUpToDate>
  <CharactersWithSpaces>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2020-10-16T08:45:00Z</dcterms:created>
  <dc:creator>Admin</dc:creator>
  <cp:lastModifiedBy>Administrator</cp:lastModifiedBy>
  <cp:lastPrinted>2020-12-01T00:50:00Z</cp:lastPrinted>
  <dcterms:modified xsi:type="dcterms:W3CDTF">2024-10-17T02:05:52Z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E5961DF888D3432A972C4892743C429B</vt:lpwstr>
  </property>
</Properties>
</file>