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2770C0">
      <w:pPr>
        <w:spacing w:line="600" w:lineRule="exact"/>
        <w:jc w:val="left"/>
        <w:rPr>
          <w:rFonts w:hint="eastAsia" w:ascii="仿宋_GB2312" w:hAnsi="仿宋_GB2312" w:eastAsia="仿宋_GB2312" w:cs="仿宋_GB2312"/>
          <w:sz w:val="32"/>
          <w:szCs w:val="32"/>
          <w:lang w:eastAsia="zh-CN"/>
        </w:rPr>
      </w:pPr>
      <w:bookmarkStart w:id="0" w:name="_GoBack"/>
      <w:bookmarkEnd w:id="0"/>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3</w:t>
      </w:r>
    </w:p>
    <w:p w14:paraId="2F1D8EBF">
      <w:pPr>
        <w:widowControl/>
        <w:ind w:right="-58"/>
        <w:jc w:val="center"/>
        <w:rPr>
          <w:rFonts w:ascii="仿宋" w:hAnsi="仿宋" w:eastAsia="仿宋" w:cs="方正小标宋简体"/>
          <w:b/>
          <w:bCs/>
          <w:kern w:val="0"/>
          <w:sz w:val="44"/>
          <w:szCs w:val="44"/>
        </w:rPr>
      </w:pPr>
      <w:r>
        <w:rPr>
          <w:rFonts w:hint="eastAsia" w:ascii="仿宋" w:hAnsi="仿宋" w:eastAsia="仿宋" w:cs="方正小标宋简体"/>
          <w:b/>
          <w:bCs/>
          <w:kern w:val="0"/>
          <w:sz w:val="44"/>
          <w:szCs w:val="44"/>
        </w:rPr>
        <w:t>资格复审委托书</w:t>
      </w:r>
    </w:p>
    <w:p w14:paraId="6949B63B">
      <w:pPr>
        <w:spacing w:line="600" w:lineRule="exact"/>
        <w:jc w:val="center"/>
      </w:pPr>
    </w:p>
    <w:p w14:paraId="79609B49">
      <w:pPr>
        <w:spacing w:line="600" w:lineRule="exact"/>
        <w:jc w:val="center"/>
      </w:pPr>
    </w:p>
    <w:p w14:paraId="3CA668D9">
      <w:pPr>
        <w:spacing w:line="800" w:lineRule="exact"/>
        <w:ind w:left="-214" w:leftChars="-67" w:right="-301" w:rightChars="-94"/>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委托人：</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，性别：</w:t>
      </w:r>
      <w:r>
        <w:rPr>
          <w:rFonts w:hint="eastAsia" w:ascii="仿宋_GB2312" w:hAnsi="仿宋_GB2312" w:eastAsia="仿宋_GB2312" w:cs="仿宋_GB2312"/>
          <w:sz w:val="30"/>
          <w:szCs w:val="30"/>
          <w:u w:val="single"/>
        </w:rPr>
        <w:t xml:space="preserve"> </w:t>
      </w:r>
      <w:r>
        <w:rPr>
          <w:rFonts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，身份证号码：</w:t>
      </w:r>
      <w:r>
        <w:rPr>
          <w:rFonts w:hint="eastAsia" w:ascii="仿宋_GB2312" w:hAnsi="仿宋_GB2312" w:eastAsia="仿宋_GB2312" w:cs="仿宋_GB2312"/>
          <w:sz w:val="30"/>
          <w:szCs w:val="30"/>
          <w:u w:val="single"/>
        </w:rPr>
        <w:t xml:space="preserve">        </w:t>
      </w:r>
      <w:r>
        <w:rPr>
          <w:rFonts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rPr>
        <w:t xml:space="preserve">    </w:t>
      </w:r>
    </w:p>
    <w:p w14:paraId="5F346103">
      <w:pPr>
        <w:spacing w:line="800" w:lineRule="exact"/>
        <w:ind w:left="-214" w:leftChars="-67" w:right="-301" w:rightChars="-94"/>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被委托人：</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，性别：</w:t>
      </w:r>
      <w:r>
        <w:rPr>
          <w:rFonts w:hint="eastAsia" w:ascii="仿宋_GB2312" w:hAnsi="仿宋_GB2312" w:eastAsia="仿宋_GB2312" w:cs="仿宋_GB2312"/>
          <w:sz w:val="30"/>
          <w:szCs w:val="30"/>
          <w:u w:val="single"/>
        </w:rPr>
        <w:t xml:space="preserve"> </w:t>
      </w:r>
      <w:r>
        <w:rPr>
          <w:rFonts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，身份证号码：</w:t>
      </w:r>
      <w:r>
        <w:rPr>
          <w:rFonts w:hint="eastAsia" w:ascii="仿宋_GB2312" w:hAnsi="仿宋_GB2312" w:eastAsia="仿宋_GB2312" w:cs="仿宋_GB2312"/>
          <w:sz w:val="30"/>
          <w:szCs w:val="30"/>
          <w:u w:val="single"/>
        </w:rPr>
        <w:t xml:space="preserve">          </w:t>
      </w:r>
      <w:r>
        <w:rPr>
          <w:rFonts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rPr>
        <w:t xml:space="preserve">     </w:t>
      </w:r>
      <w:r>
        <w:rPr>
          <w:rFonts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rPr>
        <w:t xml:space="preserve"> </w:t>
      </w:r>
    </w:p>
    <w:p w14:paraId="13850FA7">
      <w:pPr>
        <w:spacing w:line="800" w:lineRule="exact"/>
        <w:ind w:left="-214" w:leftChars="-67" w:right="-301" w:rightChars="-94"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本人因故不能参加</w:t>
      </w:r>
      <w:r>
        <w:rPr>
          <w:rFonts w:hint="eastAsia" w:ascii="仿宋_GB2312" w:hAnsi="Times New Roman" w:eastAsia="仿宋_GB2312" w:cs="仿宋_GB2312"/>
          <w:i w:val="0"/>
          <w:iCs w:val="0"/>
          <w:caps w:val="0"/>
          <w:color w:val="0C0C0C"/>
          <w:spacing w:val="0"/>
          <w:sz w:val="31"/>
          <w:szCs w:val="31"/>
          <w:shd w:val="clear" w:color="auto" w:fill="FFFFFF"/>
          <w:vertAlign w:val="baseline"/>
        </w:rPr>
        <w:t>海南省林业局2024年直属事业单位公开招聘事业编制人员</w:t>
      </w:r>
      <w:r>
        <w:rPr>
          <w:rFonts w:hint="eastAsia" w:ascii="仿宋_GB2312" w:hAnsi="仿宋_GB2312" w:eastAsia="仿宋_GB2312" w:cs="仿宋_GB2312"/>
          <w:sz w:val="30"/>
          <w:szCs w:val="30"/>
        </w:rPr>
        <w:t>资格复审，特委托</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全权代为进行此次事业单位招聘资格复审，对被委托人所提交的材料以及在办理上述事项过程中所签署的有关文件，我均予以认可，并承担相应法律责任。</w:t>
      </w:r>
    </w:p>
    <w:p w14:paraId="5A2CA774">
      <w:pPr>
        <w:spacing w:line="800" w:lineRule="exact"/>
        <w:ind w:left="-214" w:leftChars="-67" w:right="-301" w:rightChars="-94"/>
        <w:rPr>
          <w:rFonts w:ascii="仿宋_GB2312" w:hAnsi="仿宋_GB2312" w:eastAsia="仿宋_GB2312" w:cs="仿宋_GB2312"/>
          <w:sz w:val="30"/>
          <w:szCs w:val="30"/>
        </w:rPr>
      </w:pPr>
      <w:r>
        <w:rPr>
          <w:rFonts w:hint="eastAsia" w:ascii="仿宋_GB2312" w:hAnsi="仿宋_GB2312" w:eastAsia="仿宋_GB2312" w:cs="仿宋_GB2312"/>
          <w:sz w:val="30"/>
          <w:szCs w:val="30"/>
          <w:lang w:eastAsia="zh-CN"/>
        </w:rPr>
        <w:t>　　</w:t>
      </w:r>
      <w:r>
        <w:rPr>
          <w:rFonts w:hint="eastAsia" w:ascii="仿宋_GB2312" w:hAnsi="仿宋_GB2312" w:eastAsia="仿宋_GB2312" w:cs="仿宋_GB2312"/>
          <w:sz w:val="30"/>
          <w:szCs w:val="30"/>
        </w:rPr>
        <w:t>委托期限：自签字之日起至上述事项办完为止。</w:t>
      </w:r>
    </w:p>
    <w:p w14:paraId="147C6485">
      <w:pPr>
        <w:spacing w:line="800" w:lineRule="exact"/>
        <w:ind w:left="-214" w:leftChars="-67" w:right="-301" w:rightChars="-94"/>
        <w:rPr>
          <w:rFonts w:ascii="仿宋_GB2312" w:hAnsi="仿宋_GB2312" w:eastAsia="仿宋_GB2312" w:cs="仿宋_GB2312"/>
          <w:sz w:val="30"/>
          <w:szCs w:val="30"/>
        </w:rPr>
      </w:pPr>
    </w:p>
    <w:p w14:paraId="6E79E1CC">
      <w:pPr>
        <w:spacing w:line="600" w:lineRule="exact"/>
        <w:ind w:left="-214" w:leftChars="-67" w:right="-301" w:rightChars="-94"/>
        <w:rPr>
          <w:rFonts w:ascii="仿宋_GB2312" w:hAnsi="仿宋_GB2312" w:eastAsia="仿宋_GB2312" w:cs="仿宋_GB2312"/>
          <w:sz w:val="30"/>
          <w:szCs w:val="30"/>
        </w:rPr>
      </w:pPr>
    </w:p>
    <w:p w14:paraId="2745DF7D">
      <w:pPr>
        <w:spacing w:line="600" w:lineRule="exact"/>
        <w:ind w:left="-214" w:leftChars="-67" w:right="-301" w:rightChars="-94"/>
        <w:rPr>
          <w:rFonts w:ascii="仿宋_GB2312" w:hAnsi="仿宋_GB2312" w:eastAsia="仿宋_GB2312" w:cs="仿宋_GB2312"/>
          <w:sz w:val="30"/>
          <w:szCs w:val="30"/>
        </w:rPr>
      </w:pPr>
    </w:p>
    <w:p w14:paraId="090D4EA1">
      <w:pPr>
        <w:spacing w:line="600" w:lineRule="exact"/>
        <w:ind w:left="5226" w:leftChars="1633" w:right="-301" w:rightChars="-94"/>
        <w:rPr>
          <w:rFonts w:ascii="仿宋_GB2312" w:hAnsi="仿宋_GB2312" w:eastAsia="仿宋_GB2312" w:cs="仿宋_GB2312"/>
          <w:sz w:val="30"/>
          <w:szCs w:val="30"/>
        </w:rPr>
      </w:pPr>
      <w:r>
        <w:rPr>
          <w:rFonts w:hint="eastAsia" w:ascii="仿宋_GB2312" w:hAnsi="仿宋_GB2312" w:eastAsia="仿宋_GB2312" w:cs="仿宋_GB2312"/>
          <w:sz w:val="30"/>
          <w:szCs w:val="30"/>
        </w:rPr>
        <w:t>委托人（</w:t>
      </w:r>
      <w:r>
        <w:rPr>
          <w:rFonts w:hint="eastAsia" w:ascii="仿宋_GB2312" w:hAnsi="仿宋_GB2312" w:eastAsia="仿宋_GB2312" w:cs="仿宋_GB2312"/>
          <w:sz w:val="30"/>
          <w:szCs w:val="30"/>
          <w:lang w:eastAsia="zh-CN"/>
        </w:rPr>
        <w:t>签名按手印</w:t>
      </w:r>
      <w:r>
        <w:rPr>
          <w:rFonts w:hint="eastAsia" w:ascii="仿宋_GB2312" w:hAnsi="仿宋_GB2312" w:eastAsia="仿宋_GB2312" w:cs="仿宋_GB2312"/>
          <w:sz w:val="30"/>
          <w:szCs w:val="30"/>
        </w:rPr>
        <w:t>）：</w:t>
      </w:r>
    </w:p>
    <w:p w14:paraId="27951197">
      <w:pPr>
        <w:ind w:left="6186" w:leftChars="1933" w:right="-301" w:rightChars="-94"/>
        <w:rPr>
          <w:rFonts w:ascii="仿宋_GB2312" w:hAnsi="仿宋_GB2312" w:eastAsia="仿宋_GB2312" w:cs="仿宋_GB2312"/>
          <w:sz w:val="30"/>
          <w:szCs w:val="30"/>
        </w:rPr>
      </w:pPr>
      <w:r>
        <w:rPr>
          <w:rFonts w:hint="eastAsia" w:ascii="仿宋_GB2312" w:hAnsi="仿宋_GB2312" w:eastAsia="仿宋_GB2312" w:cs="仿宋_GB2312"/>
          <w:sz w:val="30"/>
          <w:szCs w:val="30"/>
        </w:rPr>
        <w:t>年    月    日</w:t>
      </w:r>
    </w:p>
    <w:p w14:paraId="1BC333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right"/>
        <w:rPr>
          <w:rFonts w:hint="eastAsia" w:ascii="方正仿宋_GBK" w:hAnsi="方正仿宋_GBK" w:eastAsia="方正仿宋_GBK" w:cs="方正仿宋_GBK"/>
          <w:color w:val="333333"/>
          <w:sz w:val="32"/>
          <w:szCs w:val="32"/>
        </w:rPr>
      </w:pPr>
    </w:p>
    <w:p w14:paraId="49513506">
      <w:pPr>
        <w:widowControl/>
        <w:rPr>
          <w:rFonts w:hint="eastAsia" w:ascii="仿宋_GB2312" w:eastAsia="仿宋_GB2312"/>
          <w:color w:val="000000"/>
          <w:kern w:val="0"/>
          <w:sz w:val="32"/>
          <w:szCs w:val="32"/>
        </w:rPr>
      </w:pPr>
    </w:p>
    <w:p w14:paraId="2AF2F16C">
      <w:pPr>
        <w:widowControl/>
        <w:rPr>
          <w:rFonts w:hint="eastAsia" w:ascii="仿宋_GB2312" w:eastAsia="仿宋_GB2312"/>
          <w:color w:val="000000"/>
          <w:kern w:val="0"/>
          <w:sz w:val="32"/>
          <w:szCs w:val="32"/>
        </w:rPr>
      </w:pPr>
    </w:p>
    <w:p w14:paraId="4E00578C"/>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1" w:fontKey="{318E6ED5-7A98-43A6-8F60-1B1A31E15052}"/>
  </w:font>
  <w:font w:name="方正仿宋_GBK">
    <w:altName w:val="微软雅黑"/>
    <w:panose1 w:val="02000000000000000000"/>
    <w:charset w:val="86"/>
    <w:family w:val="auto"/>
    <w:pitch w:val="default"/>
    <w:sig w:usb0="00000001" w:usb1="08000000" w:usb2="00000000" w:usb3="00000000" w:csb0="00040000" w:csb1="00000000"/>
    <w:embedRegular r:id="rId2" w:fontKey="{11DA9087-1947-4C84-8D1A-2FC2940D78B3}"/>
  </w:font>
  <w:font w:name="仿宋_GB2312">
    <w:altName w:val="仿宋"/>
    <w:panose1 w:val="02010609030101010101"/>
    <w:charset w:val="86"/>
    <w:family w:val="auto"/>
    <w:pitch w:val="default"/>
    <w:sig w:usb0="00000001" w:usb1="080E0000" w:usb2="00000000" w:usb3="00000000" w:csb0="00040000" w:csb1="00000000"/>
    <w:embedRegular r:id="rId3" w:fontKey="{998E36B5-7E0C-4C1B-8150-D54586622E1F}"/>
  </w:font>
  <w:font w:name="仿宋">
    <w:panose1 w:val="02010609060101010101"/>
    <w:charset w:val="86"/>
    <w:family w:val="modern"/>
    <w:pitch w:val="default"/>
    <w:sig w:usb0="800002BF" w:usb1="38CF7CFA" w:usb2="00000016" w:usb3="00000000" w:csb0="00040001" w:csb1="00000000"/>
    <w:embedRegular r:id="rId4" w:fontKey="{9D46AB46-BEA6-40EE-B97A-531E16E7A2FD}"/>
  </w:font>
  <w:font w:name="方正小标宋简体">
    <w:panose1 w:val="02000000000000000000"/>
    <w:charset w:val="86"/>
    <w:family w:val="auto"/>
    <w:pitch w:val="default"/>
    <w:sig w:usb0="00000001" w:usb1="08000000" w:usb2="00000000" w:usb3="00000000" w:csb0="00040000" w:csb1="00000000"/>
    <w:embedRegular r:id="rId5" w:fontKey="{8CC4829E-7114-4878-9886-CFC10EFC15C4}"/>
  </w:font>
  <w:font w:name="仿宋_GB2312">
    <w:altName w:val="仿宋"/>
    <w:panose1 w:val="00000000000000000000"/>
    <w:charset w:val="00"/>
    <w:family w:val="auto"/>
    <w:pitch w:val="default"/>
    <w:sig w:usb0="00000000" w:usb1="00000000" w:usb2="00000000" w:usb3="00000000" w:csb0="00040001" w:csb1="00000000"/>
    <w:embedRegular r:id="rId6" w:fontKey="{922E8385-BF20-4AFD-9E16-34DB52A2334F}"/>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jZDc1OWVhYjBlNDRkZmU3NmJhZGQ5YjRmYjc1YjUifQ=="/>
  </w:docVars>
  <w:rsids>
    <w:rsidRoot w:val="795E0A57"/>
    <w:rsid w:val="27930B16"/>
    <w:rsid w:val="2A731EEC"/>
    <w:rsid w:val="73090D80"/>
    <w:rsid w:val="795E0A57"/>
    <w:rsid w:val="D3BDB8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184</Words>
  <Characters>187</Characters>
  <Lines>0</Lines>
  <Paragraphs>0</Paragraphs>
  <TotalTime>0</TotalTime>
  <ScaleCrop>false</ScaleCrop>
  <LinksUpToDate>false</LinksUpToDate>
  <CharactersWithSpaces>260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2024-09-19T19:43:00Z</dcterms:created>
  <dc:creator>付平</dc:creator>
  <cp:lastModifiedBy>WPS_1635546458</cp:lastModifiedBy>
  <dcterms:modified xsi:type="dcterms:W3CDTF">2024-10-18T03:28:06Z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371CFD763FEF4C759B4ADA5C745D5210_13</vt:lpwstr>
  </property>
</Properties>
</file>