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844"/>
        <w:tblW w:w="144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07"/>
        <w:gridCol w:w="1380"/>
        <w:gridCol w:w="1192"/>
        <w:gridCol w:w="1244"/>
        <w:gridCol w:w="2655"/>
        <w:gridCol w:w="2987"/>
        <w:gridCol w:w="20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42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  <w:t>附件1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</w:rPr>
              <w:t>中共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lang w:val="en-US" w:eastAsia="zh-CN"/>
              </w:rPr>
              <w:t>汕头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</w:rPr>
              <w:t>市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lang w:val="en-US" w:eastAsia="zh-CN"/>
              </w:rPr>
              <w:t>濠江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</w:rPr>
              <w:t>区委党校公开招聘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lang w:val="en-US" w:eastAsia="zh-CN"/>
              </w:rPr>
              <w:t>事业单位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</w:rPr>
              <w:t>购买服务人员岗位简介表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</w:rPr>
              <w:t>序号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</w:rPr>
              <w:t>招聘单位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</w:rPr>
              <w:t>招聘岗位名称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</w:rPr>
              <w:t>招聘人数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</w:rPr>
              <w:t>学历要求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</w:rPr>
              <w:t>专业</w:t>
            </w: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lang w:val="en-US" w:eastAsia="zh-CN"/>
              </w:rPr>
              <w:t>其他要求</w:t>
            </w:r>
          </w:p>
        </w:tc>
        <w:tc>
          <w:tcPr>
            <w:tcW w:w="2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</w:rPr>
              <w:t>岗位主要工作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1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</w:rPr>
              <w:t>中共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lang w:val="en-US" w:eastAsia="zh-CN"/>
              </w:rPr>
              <w:t>汕头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</w:rPr>
              <w:t>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lang w:val="en-US" w:eastAsia="zh-CN"/>
              </w:rPr>
              <w:t>濠江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</w:rPr>
              <w:t>区委党校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lang w:val="en-US" w:eastAsia="zh-CN"/>
              </w:rPr>
              <w:t>后勤服务人员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lang w:val="en-US" w:eastAsia="zh-CN"/>
              </w:rPr>
              <w:t>2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</w:rPr>
              <w:t>学历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中国语言文学类（B0501）、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工商管理类（B1202）</w:t>
            </w: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lang w:val="en-US" w:eastAsia="zh-CN"/>
              </w:rPr>
              <w:t>年龄35周岁以下（</w:t>
            </w:r>
            <w:r>
              <w:rPr>
                <w:rFonts w:hint="default" w:ascii="Times New Roman" w:hAnsi="Times New Roman" w:eastAsia="方正仿宋简体" w:cs="Times New Roman"/>
                <w:strike w:val="0"/>
                <w:dstrike w:val="0"/>
                <w:color w:val="auto"/>
                <w:kern w:val="0"/>
                <w:lang w:val="en-US" w:eastAsia="zh-CN"/>
              </w:rPr>
              <w:t>1988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lang w:val="en-US" w:eastAsia="zh-CN"/>
              </w:rPr>
              <w:t>日以后出生），熟悉电脑基本操作，熟练运用办公软件。</w:t>
            </w:r>
          </w:p>
        </w:tc>
        <w:tc>
          <w:tcPr>
            <w:tcW w:w="2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lang w:val="en-US" w:eastAsia="zh-CN"/>
              </w:rPr>
              <w:t>辅助做好综合文秘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</w:rPr>
              <w:t>财务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lang w:eastAsia="zh-CN"/>
              </w:rPr>
              <w:t>管理等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</w:rPr>
              <w:t>工作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lang w:eastAsia="zh-CN"/>
              </w:rPr>
              <w:t>。</w:t>
            </w:r>
          </w:p>
        </w:tc>
      </w:tr>
    </w:tbl>
    <w:p/>
    <w:sectPr>
      <w:pgSz w:w="16838" w:h="11906" w:orient="landscape"/>
      <w:pgMar w:top="1304" w:right="1327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iY2UyOGU4MzE3YzEwNjRjOTU1MmVkZTE5NWY3ZDkifQ=="/>
  </w:docVars>
  <w:rsids>
    <w:rsidRoot w:val="00441931"/>
    <w:rsid w:val="003C7A5B"/>
    <w:rsid w:val="00441931"/>
    <w:rsid w:val="007F08DB"/>
    <w:rsid w:val="008F44C6"/>
    <w:rsid w:val="009269A2"/>
    <w:rsid w:val="00BE52A3"/>
    <w:rsid w:val="00D26D9F"/>
    <w:rsid w:val="012D0479"/>
    <w:rsid w:val="030E5CC5"/>
    <w:rsid w:val="05147B39"/>
    <w:rsid w:val="05C313AC"/>
    <w:rsid w:val="06D94448"/>
    <w:rsid w:val="07BE62CF"/>
    <w:rsid w:val="0A073F5D"/>
    <w:rsid w:val="0CE26A05"/>
    <w:rsid w:val="0D647C2B"/>
    <w:rsid w:val="0DD203DE"/>
    <w:rsid w:val="0E011819"/>
    <w:rsid w:val="0E1E7AC7"/>
    <w:rsid w:val="0E7D2A40"/>
    <w:rsid w:val="0EB34B9C"/>
    <w:rsid w:val="11BD13A5"/>
    <w:rsid w:val="12FE1C75"/>
    <w:rsid w:val="130354DD"/>
    <w:rsid w:val="132A707B"/>
    <w:rsid w:val="143C4803"/>
    <w:rsid w:val="166938A9"/>
    <w:rsid w:val="178070FD"/>
    <w:rsid w:val="18512847"/>
    <w:rsid w:val="1AC04856"/>
    <w:rsid w:val="1C71170A"/>
    <w:rsid w:val="1C9F1DD3"/>
    <w:rsid w:val="1DB23D88"/>
    <w:rsid w:val="1E517538"/>
    <w:rsid w:val="21E77118"/>
    <w:rsid w:val="22857CBD"/>
    <w:rsid w:val="22BD2D98"/>
    <w:rsid w:val="22EB3FC4"/>
    <w:rsid w:val="236E7A1D"/>
    <w:rsid w:val="24307775"/>
    <w:rsid w:val="24E24F53"/>
    <w:rsid w:val="2556149D"/>
    <w:rsid w:val="25D47D15"/>
    <w:rsid w:val="2668592C"/>
    <w:rsid w:val="26996B06"/>
    <w:rsid w:val="28357A8F"/>
    <w:rsid w:val="290B259E"/>
    <w:rsid w:val="293E2974"/>
    <w:rsid w:val="299E6D5B"/>
    <w:rsid w:val="29A46C7B"/>
    <w:rsid w:val="2B514BE0"/>
    <w:rsid w:val="2C153E60"/>
    <w:rsid w:val="2C953C72"/>
    <w:rsid w:val="2D3B688A"/>
    <w:rsid w:val="2E4E3659"/>
    <w:rsid w:val="31F83487"/>
    <w:rsid w:val="32690A61"/>
    <w:rsid w:val="33D74715"/>
    <w:rsid w:val="34BF0E0C"/>
    <w:rsid w:val="34BF181D"/>
    <w:rsid w:val="35020CF9"/>
    <w:rsid w:val="35780FBB"/>
    <w:rsid w:val="359027A9"/>
    <w:rsid w:val="36075FB2"/>
    <w:rsid w:val="366C0B20"/>
    <w:rsid w:val="37FB309C"/>
    <w:rsid w:val="380C18BA"/>
    <w:rsid w:val="39275B63"/>
    <w:rsid w:val="3A2D6818"/>
    <w:rsid w:val="3AC650C3"/>
    <w:rsid w:val="3ACC7ED7"/>
    <w:rsid w:val="3B4C7C37"/>
    <w:rsid w:val="3D624A2B"/>
    <w:rsid w:val="3D711112"/>
    <w:rsid w:val="3DC54FBA"/>
    <w:rsid w:val="3E133F77"/>
    <w:rsid w:val="3E75078E"/>
    <w:rsid w:val="3EBD0C7B"/>
    <w:rsid w:val="4004626D"/>
    <w:rsid w:val="42383FAC"/>
    <w:rsid w:val="42EF7D9B"/>
    <w:rsid w:val="43853221"/>
    <w:rsid w:val="43EB1B46"/>
    <w:rsid w:val="45F70006"/>
    <w:rsid w:val="48FA1FBB"/>
    <w:rsid w:val="490D770D"/>
    <w:rsid w:val="493A4AAE"/>
    <w:rsid w:val="495B5ABB"/>
    <w:rsid w:val="49663AF5"/>
    <w:rsid w:val="4A0D21C2"/>
    <w:rsid w:val="4A783AE0"/>
    <w:rsid w:val="4B3B68BB"/>
    <w:rsid w:val="4B737827"/>
    <w:rsid w:val="4BCB40E3"/>
    <w:rsid w:val="4C824B11"/>
    <w:rsid w:val="4CC72AFC"/>
    <w:rsid w:val="4D16313C"/>
    <w:rsid w:val="4E6B2531"/>
    <w:rsid w:val="4F916FD2"/>
    <w:rsid w:val="50460A22"/>
    <w:rsid w:val="50C26CC9"/>
    <w:rsid w:val="514B3CFC"/>
    <w:rsid w:val="52840552"/>
    <w:rsid w:val="538501A4"/>
    <w:rsid w:val="546166F2"/>
    <w:rsid w:val="54B35714"/>
    <w:rsid w:val="5503669C"/>
    <w:rsid w:val="551C4686"/>
    <w:rsid w:val="556C30CA"/>
    <w:rsid w:val="55FE2B1F"/>
    <w:rsid w:val="5874741A"/>
    <w:rsid w:val="590F41FC"/>
    <w:rsid w:val="5AE1122D"/>
    <w:rsid w:val="5B995664"/>
    <w:rsid w:val="5DC80482"/>
    <w:rsid w:val="5E0970DE"/>
    <w:rsid w:val="6104678B"/>
    <w:rsid w:val="624327CD"/>
    <w:rsid w:val="62F11DD6"/>
    <w:rsid w:val="65735178"/>
    <w:rsid w:val="662157DB"/>
    <w:rsid w:val="67F84879"/>
    <w:rsid w:val="68271210"/>
    <w:rsid w:val="6A3A710B"/>
    <w:rsid w:val="6AE55CCA"/>
    <w:rsid w:val="6AF91C7B"/>
    <w:rsid w:val="6BB748DD"/>
    <w:rsid w:val="6BE75CA6"/>
    <w:rsid w:val="6BEA3CBA"/>
    <w:rsid w:val="6BEB2BC4"/>
    <w:rsid w:val="6C180827"/>
    <w:rsid w:val="6D663F06"/>
    <w:rsid w:val="6FD91F4D"/>
    <w:rsid w:val="70B12FF8"/>
    <w:rsid w:val="712C3D7F"/>
    <w:rsid w:val="715916C6"/>
    <w:rsid w:val="71D43310"/>
    <w:rsid w:val="73B74D89"/>
    <w:rsid w:val="753E31AB"/>
    <w:rsid w:val="760A4A79"/>
    <w:rsid w:val="76E77774"/>
    <w:rsid w:val="77F66609"/>
    <w:rsid w:val="78760DAF"/>
    <w:rsid w:val="792D3904"/>
    <w:rsid w:val="79AE1324"/>
    <w:rsid w:val="7A654D72"/>
    <w:rsid w:val="7B002E53"/>
    <w:rsid w:val="7C5A4544"/>
    <w:rsid w:val="7CA53A11"/>
    <w:rsid w:val="7DCBDA4B"/>
    <w:rsid w:val="7E907239"/>
    <w:rsid w:val="7ED405DD"/>
    <w:rsid w:val="C5EF1E3B"/>
    <w:rsid w:val="E7BF0961"/>
    <w:rsid w:val="FB9BF9FF"/>
    <w:rsid w:val="FEE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181</Characters>
  <Lines>1</Lines>
  <Paragraphs>1</Paragraphs>
  <TotalTime>72</TotalTime>
  <ScaleCrop>false</ScaleCrop>
  <LinksUpToDate>false</LinksUpToDate>
  <CharactersWithSpaces>181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2021-07-14T09:54:00Z</dcterms:created>
  <dc:creator>春锋 何</dc:creator>
  <cp:lastModifiedBy>Administrator</cp:lastModifiedBy>
  <cp:lastPrinted>2023-04-03T17:18:00Z</cp:lastPrinted>
  <dcterms:modified xsi:type="dcterms:W3CDTF">2024-10-18T07:02:10Z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62B1A1187EAC4BFB9CF73389D30E50E5</vt:lpwstr>
  </property>
</Properties>
</file>