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2</w:t>
      </w:r>
    </w:p>
    <w:p>
      <w:pPr>
        <w:pStyle w:val="5"/>
        <w:spacing w:before="0" w:beforeAutospacing="0" w:after="0" w:afterAutospacing="0" w:line="600" w:lineRule="exact"/>
        <w:ind w:firstLine="0" w:firstLineChars="0"/>
        <w:jc w:val="center"/>
        <w:rPr>
          <w:rFonts w:hint="eastAsia" w:ascii="华文中宋" w:hAnsi="华文中宋" w:eastAsia="华文中宋" w:cs="华文中宋"/>
          <w:b w:val="0"/>
          <w:bCs w:val="0"/>
          <w:color w:val="auto"/>
          <w:sz w:val="44"/>
          <w:szCs w:val="44"/>
          <w:highlight w:val="none"/>
          <w:lang w:val="en-US" w:eastAsia="zh-CN"/>
        </w:rPr>
      </w:pPr>
      <w:r>
        <w:rPr>
          <w:rFonts w:hint="eastAsia" w:ascii="华文中宋" w:hAnsi="华文中宋" w:eastAsia="华文中宋" w:cs="华文中宋"/>
          <w:b w:val="0"/>
          <w:bCs w:val="0"/>
          <w:color w:val="auto"/>
          <w:sz w:val="44"/>
          <w:szCs w:val="44"/>
          <w:highlight w:val="none"/>
          <w:lang w:val="en-US" w:eastAsia="zh-CN"/>
        </w:rPr>
        <w:t>海南省生态环境保护宣传教育中心</w:t>
      </w:r>
    </w:p>
    <w:p>
      <w:pPr>
        <w:pStyle w:val="5"/>
        <w:spacing w:before="0" w:beforeAutospacing="0" w:after="0" w:afterAutospacing="0" w:line="600" w:lineRule="exact"/>
        <w:ind w:firstLine="0" w:firstLineChars="0"/>
        <w:jc w:val="center"/>
        <w:rPr>
          <w:rFonts w:ascii="仿宋_GB2312" w:hAnsi="仿宋_GB2312" w:eastAsia="仿宋_GB2312" w:cs="仿宋_GB2312"/>
          <w:color w:val="auto"/>
          <w:sz w:val="44"/>
          <w:szCs w:val="44"/>
        </w:rPr>
      </w:pPr>
      <w:r>
        <w:rPr>
          <w:rFonts w:hint="eastAsia" w:ascii="华文中宋" w:hAnsi="华文中宋" w:eastAsia="华文中宋" w:cs="华文中宋"/>
          <w:b w:val="0"/>
          <w:bCs w:val="0"/>
          <w:color w:val="auto"/>
          <w:sz w:val="44"/>
          <w:szCs w:val="44"/>
          <w:highlight w:val="none"/>
          <w:lang w:val="en-US" w:eastAsia="zh-CN"/>
        </w:rPr>
        <w:t>2024年公开招聘</w:t>
      </w:r>
      <w:r>
        <w:rPr>
          <w:rFonts w:hint="eastAsia" w:ascii="华文中宋" w:hAnsi="华文中宋" w:eastAsia="华文中宋" w:cs="华文中宋"/>
          <w:b w:val="0"/>
          <w:bCs w:val="0"/>
          <w:i w:val="0"/>
          <w:iCs w:val="0"/>
          <w:caps w:val="0"/>
          <w:color w:val="auto"/>
          <w:spacing w:val="0"/>
          <w:kern w:val="0"/>
          <w:sz w:val="44"/>
          <w:szCs w:val="44"/>
          <w:shd w:val="clear" w:color="auto" w:fill="auto"/>
          <w:lang w:val="en-US" w:eastAsia="zh-CN" w:bidi="ar"/>
        </w:rPr>
        <w:t>面试考场规则</w:t>
      </w:r>
      <w:r>
        <w:rPr>
          <w:rFonts w:hint="eastAsia" w:ascii="华文中宋" w:hAnsi="华文中宋" w:eastAsia="华文中宋" w:cs="华文中宋"/>
          <w:b w:val="0"/>
          <w:bCs w:val="0"/>
          <w:i w:val="0"/>
          <w:iCs w:val="0"/>
          <w:caps w:val="0"/>
          <w:color w:val="auto"/>
          <w:spacing w:val="0"/>
          <w:kern w:val="0"/>
          <w:sz w:val="44"/>
          <w:szCs w:val="44"/>
          <w:shd w:val="clear" w:color="auto" w:fill="auto"/>
          <w:lang w:val="en-US" w:eastAsia="zh-CN" w:bidi="ar"/>
        </w:rPr>
        <w:br w:type="textWrapping"/>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一、</w:t>
      </w:r>
      <w:r>
        <w:rPr>
          <w:rFonts w:hint="eastAsia" w:ascii="宋体" w:hAnsi="宋体" w:eastAsia="宋体" w:cs="宋体"/>
          <w:color w:val="auto"/>
          <w:spacing w:val="0"/>
          <w:sz w:val="32"/>
          <w:szCs w:val="32"/>
          <w:highlight w:val="none"/>
        </w:rPr>
        <w:t>考生必须</w:t>
      </w:r>
      <w:r>
        <w:rPr>
          <w:rFonts w:hint="eastAsia" w:ascii="宋体" w:hAnsi="宋体" w:eastAsia="宋体" w:cs="宋体"/>
          <w:color w:val="auto"/>
          <w:spacing w:val="0"/>
          <w:sz w:val="32"/>
          <w:szCs w:val="32"/>
          <w:highlight w:val="none"/>
          <w:lang w:eastAsia="zh-CN"/>
        </w:rPr>
        <w:t>凭</w:t>
      </w:r>
      <w:r>
        <w:rPr>
          <w:rFonts w:hint="eastAsia" w:ascii="宋体" w:hAnsi="宋体" w:eastAsia="宋体" w:cs="宋体"/>
          <w:color w:val="auto"/>
          <w:spacing w:val="0"/>
          <w:sz w:val="32"/>
          <w:szCs w:val="32"/>
          <w:highlight w:val="none"/>
        </w:rPr>
        <w:t>本人有效期内身份证原件</w:t>
      </w:r>
      <w:r>
        <w:rPr>
          <w:rFonts w:hint="eastAsia" w:ascii="宋体" w:hAnsi="宋体" w:eastAsia="宋体" w:cs="宋体"/>
          <w:color w:val="auto"/>
          <w:spacing w:val="0"/>
          <w:sz w:val="32"/>
          <w:szCs w:val="32"/>
          <w:highlight w:val="none"/>
          <w:lang w:eastAsia="zh-CN"/>
        </w:rPr>
        <w:t>、</w:t>
      </w:r>
      <w:r>
        <w:rPr>
          <w:rFonts w:hint="eastAsia" w:ascii="宋体" w:hAnsi="宋体" w:cs="宋体"/>
          <w:color w:val="auto"/>
          <w:spacing w:val="0"/>
          <w:sz w:val="32"/>
          <w:szCs w:val="32"/>
          <w:highlight w:val="none"/>
          <w:lang w:val="en-US" w:eastAsia="zh-CN"/>
        </w:rPr>
        <w:t>面试</w:t>
      </w:r>
      <w:r>
        <w:rPr>
          <w:rFonts w:hint="eastAsia" w:ascii="宋体" w:hAnsi="宋体" w:eastAsia="宋体" w:cs="宋体"/>
          <w:color w:val="auto"/>
          <w:spacing w:val="0"/>
          <w:sz w:val="32"/>
          <w:szCs w:val="32"/>
          <w:highlight w:val="none"/>
          <w:lang w:eastAsia="zh-CN"/>
        </w:rPr>
        <w:t>准考证</w:t>
      </w:r>
      <w:r>
        <w:rPr>
          <w:rFonts w:hint="eastAsia" w:ascii="宋体" w:hAnsi="宋体" w:eastAsia="宋体" w:cs="宋体"/>
          <w:color w:val="auto"/>
          <w:spacing w:val="0"/>
          <w:sz w:val="32"/>
          <w:szCs w:val="32"/>
          <w:highlight w:val="none"/>
        </w:rPr>
        <w:t>参加面试。两证必须齐全，方可进入考场参加面试。丢失身份证或身份证失效者，可持有效期内临时身份证、公安部门开具加盖公章的身份证明或带有照片的社会保障卡原件参加面试。面试</w:t>
      </w:r>
      <w:r>
        <w:rPr>
          <w:rFonts w:hint="eastAsia" w:ascii="宋体" w:hAnsi="宋体" w:eastAsia="宋体" w:cs="宋体"/>
          <w:color w:val="auto"/>
          <w:sz w:val="32"/>
          <w:szCs w:val="32"/>
        </w:rPr>
        <w:t>前，考生须密切关注</w:t>
      </w:r>
      <w:r>
        <w:rPr>
          <w:rFonts w:hint="eastAsia" w:ascii="宋体" w:hAnsi="宋体" w:eastAsia="宋体" w:cs="宋体"/>
          <w:b w:val="0"/>
          <w:bCs w:val="0"/>
          <w:color w:val="auto"/>
          <w:sz w:val="32"/>
          <w:szCs w:val="32"/>
        </w:rPr>
        <w:t>海南省生态环境厅门户网站</w:t>
      </w:r>
      <w:r>
        <w:rPr>
          <w:rFonts w:hint="eastAsia" w:ascii="宋体" w:hAnsi="宋体" w:eastAsia="宋体" w:cs="宋体"/>
          <w:b w:val="0"/>
          <w:bCs w:val="0"/>
          <w:color w:val="auto"/>
          <w:sz w:val="32"/>
          <w:szCs w:val="32"/>
          <w:highlight w:val="none"/>
        </w:rPr>
        <w:t>（hnsthb.hainan.gov.cn）</w:t>
      </w:r>
      <w:r>
        <w:rPr>
          <w:rFonts w:hint="eastAsia" w:ascii="宋体" w:hAnsi="宋体" w:cs="宋体"/>
          <w:b w:val="0"/>
          <w:bCs w:val="0"/>
          <w:color w:val="auto"/>
          <w:sz w:val="32"/>
          <w:szCs w:val="32"/>
          <w:highlight w:val="none"/>
          <w:lang w:eastAsia="zh-CN"/>
        </w:rPr>
        <w:t>相关信息</w:t>
      </w:r>
      <w:r>
        <w:rPr>
          <w:rFonts w:hint="eastAsia" w:ascii="宋体" w:hAnsi="宋体" w:eastAsia="宋体" w:cs="宋体"/>
          <w:color w:val="auto"/>
          <w:sz w:val="32"/>
          <w:szCs w:val="32"/>
        </w:rPr>
        <w:t>，在面试公告规定的时间内到达候考室，逾时未</w:t>
      </w:r>
      <w:r>
        <w:rPr>
          <w:rFonts w:hint="eastAsia" w:ascii="宋体" w:hAnsi="宋体" w:eastAsia="宋体" w:cs="宋体"/>
          <w:color w:val="auto"/>
          <w:sz w:val="32"/>
          <w:szCs w:val="32"/>
          <w:lang w:eastAsia="zh-CN"/>
        </w:rPr>
        <w:t>到</w:t>
      </w:r>
      <w:r>
        <w:rPr>
          <w:rFonts w:hint="eastAsia" w:ascii="宋体" w:hAnsi="宋体" w:eastAsia="宋体" w:cs="宋体"/>
          <w:color w:val="auto"/>
          <w:sz w:val="32"/>
          <w:szCs w:val="32"/>
        </w:rPr>
        <w:t>者，视为自动放弃面试资格。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二</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考生不得着行业制服或可明显识别身份的标饰、服装。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三、考生进入考点时须在</w:t>
      </w:r>
      <w:r>
        <w:rPr>
          <w:rFonts w:hint="eastAsia" w:ascii="宋体" w:hAnsi="宋体" w:eastAsia="宋体" w:cs="宋体"/>
          <w:color w:val="auto"/>
          <w:sz w:val="32"/>
          <w:szCs w:val="32"/>
          <w:highlight w:val="none"/>
          <w:lang w:eastAsia="zh-CN"/>
        </w:rPr>
        <w:t>候考室凭</w:t>
      </w:r>
      <w:r>
        <w:rPr>
          <w:rFonts w:hint="eastAsia" w:ascii="宋体" w:hAnsi="宋体" w:eastAsia="宋体" w:cs="宋体"/>
          <w:color w:val="auto"/>
          <w:sz w:val="32"/>
          <w:szCs w:val="32"/>
          <w:highlight w:val="none"/>
        </w:rPr>
        <w:t>身份证</w:t>
      </w: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val="en-US" w:eastAsia="zh-CN"/>
        </w:rPr>
        <w:t>面试</w:t>
      </w:r>
      <w:r>
        <w:rPr>
          <w:rFonts w:hint="eastAsia" w:ascii="宋体" w:hAnsi="宋体" w:eastAsia="宋体" w:cs="宋体"/>
          <w:color w:val="auto"/>
          <w:sz w:val="32"/>
          <w:szCs w:val="32"/>
          <w:highlight w:val="none"/>
          <w:lang w:eastAsia="zh-CN"/>
        </w:rPr>
        <w:t>准考证</w:t>
      </w:r>
      <w:r>
        <w:rPr>
          <w:rFonts w:hint="eastAsia" w:ascii="宋体" w:hAnsi="宋体" w:eastAsia="宋体" w:cs="宋体"/>
          <w:color w:val="auto"/>
          <w:sz w:val="32"/>
          <w:szCs w:val="32"/>
          <w:highlight w:val="none"/>
        </w:rPr>
        <w:t>签到。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四、考生进入候考室前，须接受候考室工作人员的安全检查，主动将手机等通讯工具关闭，交</w:t>
      </w:r>
      <w:r>
        <w:rPr>
          <w:rFonts w:hint="eastAsia" w:ascii="宋体" w:hAnsi="宋体" w:eastAsia="宋体" w:cs="宋体"/>
          <w:color w:val="auto"/>
          <w:sz w:val="32"/>
          <w:szCs w:val="32"/>
          <w:lang w:eastAsia="zh-CN"/>
        </w:rPr>
        <w:t>由</w:t>
      </w:r>
      <w:r>
        <w:rPr>
          <w:rFonts w:hint="eastAsia" w:ascii="宋体" w:hAnsi="宋体" w:eastAsia="宋体" w:cs="宋体"/>
          <w:color w:val="auto"/>
          <w:sz w:val="32"/>
          <w:szCs w:val="32"/>
        </w:rPr>
        <w:t>工作人员管理。除“两证”（身份证、准考证）外，严禁携带手机、手表及其他无线接收、传送设备等通</w:t>
      </w:r>
      <w:r>
        <w:rPr>
          <w:rFonts w:hint="eastAsia" w:ascii="宋体" w:hAnsi="宋体" w:eastAsia="宋体" w:cs="宋体"/>
          <w:color w:val="auto"/>
          <w:sz w:val="32"/>
          <w:szCs w:val="32"/>
          <w:lang w:eastAsia="zh-CN"/>
        </w:rPr>
        <w:t>讯</w:t>
      </w:r>
      <w:r>
        <w:rPr>
          <w:rFonts w:hint="eastAsia" w:ascii="宋体" w:hAnsi="宋体" w:eastAsia="宋体" w:cs="宋体"/>
          <w:color w:val="auto"/>
          <w:sz w:val="32"/>
          <w:szCs w:val="32"/>
        </w:rPr>
        <w:t>工具或具有存储、</w:t>
      </w:r>
      <w:r>
        <w:rPr>
          <w:rFonts w:hint="eastAsia" w:ascii="宋体" w:hAnsi="宋体" w:eastAsia="宋体" w:cs="宋体"/>
          <w:color w:val="auto"/>
          <w:sz w:val="32"/>
          <w:szCs w:val="32"/>
          <w:lang w:eastAsia="zh-CN"/>
        </w:rPr>
        <w:t>查</w:t>
      </w:r>
      <w:r>
        <w:rPr>
          <w:rFonts w:hint="eastAsia" w:ascii="宋体" w:hAnsi="宋体" w:eastAsia="宋体" w:cs="宋体"/>
          <w:color w:val="auto"/>
          <w:sz w:val="32"/>
          <w:szCs w:val="32"/>
        </w:rPr>
        <w:t>询、录音及摄像功能的电子设备等禁带物品进入候考室。考生如不主动上交手机等通讯工具、电子产品及禁带物品，一经发现，按违纪处理。考点统一设置“禁带物品放置处”，但不</w:t>
      </w:r>
      <w:r>
        <w:rPr>
          <w:rFonts w:hint="eastAsia" w:ascii="宋体" w:hAnsi="宋体" w:eastAsia="宋体" w:cs="宋体"/>
          <w:color w:val="auto"/>
          <w:sz w:val="32"/>
          <w:szCs w:val="32"/>
          <w:lang w:eastAsia="zh-CN"/>
        </w:rPr>
        <w:t>负责</w:t>
      </w:r>
      <w:r>
        <w:rPr>
          <w:rFonts w:hint="eastAsia" w:ascii="宋体" w:hAnsi="宋体" w:eastAsia="宋体" w:cs="宋体"/>
          <w:color w:val="auto"/>
          <w:sz w:val="32"/>
          <w:szCs w:val="32"/>
        </w:rPr>
        <w:t>保管，请考生勿</w:t>
      </w:r>
      <w:r>
        <w:rPr>
          <w:rFonts w:hint="eastAsia" w:ascii="宋体" w:hAnsi="宋体" w:eastAsia="宋体" w:cs="宋体"/>
          <w:bCs/>
          <w:color w:val="auto"/>
          <w:kern w:val="0"/>
          <w:sz w:val="32"/>
          <w:szCs w:val="32"/>
        </w:rPr>
        <w:t>将贵重</w:t>
      </w:r>
      <w:r>
        <w:rPr>
          <w:rFonts w:hint="eastAsia" w:ascii="宋体" w:hAnsi="宋体" w:eastAsia="宋体" w:cs="宋体"/>
          <w:bCs/>
          <w:color w:val="auto"/>
          <w:kern w:val="0"/>
          <w:sz w:val="32"/>
          <w:szCs w:val="32"/>
          <w:lang w:eastAsia="zh-CN"/>
        </w:rPr>
        <w:t>物品</w:t>
      </w:r>
      <w:r>
        <w:rPr>
          <w:rFonts w:hint="eastAsia" w:ascii="宋体" w:hAnsi="宋体" w:eastAsia="宋体" w:cs="宋体"/>
          <w:bCs/>
          <w:color w:val="auto"/>
          <w:kern w:val="0"/>
          <w:sz w:val="32"/>
          <w:szCs w:val="32"/>
        </w:rPr>
        <w:t>带入考点。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五、考生进入候考室后，应自觉将身份证和准考证放在桌面上，以便工作人员核验。在工作人员的引导下，按要求进行抽签，</w:t>
      </w:r>
      <w:r>
        <w:rPr>
          <w:rFonts w:hint="eastAsia" w:ascii="宋体" w:hAnsi="宋体" w:eastAsia="宋体" w:cs="宋体"/>
          <w:color w:val="auto"/>
          <w:sz w:val="32"/>
          <w:szCs w:val="32"/>
          <w:lang w:eastAsia="zh-CN"/>
        </w:rPr>
        <w:t>并确认</w:t>
      </w:r>
      <w:r>
        <w:rPr>
          <w:rFonts w:hint="eastAsia" w:ascii="宋体" w:hAnsi="宋体" w:eastAsia="宋体" w:cs="宋体"/>
          <w:color w:val="auto"/>
          <w:sz w:val="32"/>
          <w:szCs w:val="32"/>
        </w:rPr>
        <w:t>抽签号牌。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六、考生进入考场范围（自进入候考室起），不得喧哗，不得吸烟，不得随意走动。如需上洗手间，须经工作人员允许并由工作人员陪同前往。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七、在引导员引导下前往面试室时，须带齐个人物品，听从引导员引导</w:t>
      </w:r>
      <w:r>
        <w:rPr>
          <w:rFonts w:hint="eastAsia" w:ascii="宋体" w:hAnsi="宋体" w:eastAsia="宋体" w:cs="宋体"/>
          <w:color w:val="auto"/>
          <w:sz w:val="32"/>
          <w:szCs w:val="32"/>
          <w:lang w:val="en"/>
        </w:rPr>
        <w:t>。</w:t>
      </w:r>
      <w:r>
        <w:rPr>
          <w:rFonts w:hint="eastAsia" w:ascii="宋体" w:hAnsi="宋体" w:eastAsia="宋体" w:cs="宋体"/>
          <w:color w:val="auto"/>
          <w:sz w:val="32"/>
          <w:szCs w:val="32"/>
        </w:rPr>
        <w:t>进入面试区，未进入面试室前，原则上不允许考生上洗手间，</w:t>
      </w:r>
      <w:r>
        <w:rPr>
          <w:rFonts w:hint="eastAsia" w:ascii="宋体" w:hAnsi="宋体" w:eastAsia="宋体" w:cs="宋体"/>
          <w:color w:val="auto"/>
          <w:sz w:val="32"/>
          <w:szCs w:val="32"/>
          <w:lang w:eastAsia="zh-CN"/>
        </w:rPr>
        <w:t>如有</w:t>
      </w:r>
      <w:r>
        <w:rPr>
          <w:rFonts w:hint="eastAsia" w:ascii="宋体" w:hAnsi="宋体" w:eastAsia="宋体" w:cs="宋体"/>
          <w:color w:val="auto"/>
          <w:sz w:val="32"/>
          <w:szCs w:val="32"/>
        </w:rPr>
        <w:t>特殊情况，须报考务组同意后，由引导员陪同返回候考区上洗手间。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八、进入面试室后，只能向考官报抽签号，不得做自我介绍。面试过程中，考生须听从主考官指令，不得超过规定</w:t>
      </w:r>
      <w:r>
        <w:rPr>
          <w:rFonts w:hint="eastAsia" w:ascii="宋体" w:hAnsi="宋体" w:eastAsia="宋体" w:cs="宋体"/>
          <w:color w:val="auto"/>
          <w:sz w:val="32"/>
          <w:szCs w:val="32"/>
          <w:lang w:eastAsia="zh-CN"/>
        </w:rPr>
        <w:t>时间</w:t>
      </w:r>
      <w:r>
        <w:rPr>
          <w:rFonts w:hint="eastAsia" w:ascii="宋体" w:hAnsi="宋体" w:eastAsia="宋体" w:cs="宋体"/>
          <w:color w:val="auto"/>
          <w:sz w:val="32"/>
          <w:szCs w:val="32"/>
        </w:rPr>
        <w:t>答题，不得以任何方式向考官透露本人姓名、家庭背景、工作单位、学校名称、笔试成绩等个人信息，违者按违纪处理</w:t>
      </w:r>
      <w:r>
        <w:rPr>
          <w:rFonts w:hint="eastAsia" w:ascii="宋体" w:hAnsi="宋体" w:eastAsia="宋体" w:cs="宋体"/>
          <w:color w:val="auto"/>
          <w:sz w:val="32"/>
          <w:szCs w:val="32"/>
          <w:lang w:eastAsia="zh-CN"/>
        </w:rPr>
        <w:t>并取消面试资格，面试成绩无效</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九、不得在面试题本上涂写。离开面试室时，不得将面试题本和草稿纸带出考场,违者按违纪处理。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十、面试结束后，由工作人员引导离开考场</w:t>
      </w:r>
      <w:r>
        <w:rPr>
          <w:rFonts w:hint="eastAsia" w:ascii="宋体" w:hAnsi="宋体" w:eastAsia="宋体" w:cs="宋体"/>
          <w:color w:val="auto"/>
          <w:sz w:val="32"/>
          <w:szCs w:val="32"/>
          <w:lang w:eastAsia="zh-CN"/>
        </w:rPr>
        <w:t>（不得在考场内逗留）</w:t>
      </w:r>
      <w:r>
        <w:rPr>
          <w:rFonts w:hint="eastAsia" w:ascii="宋体" w:hAnsi="宋体" w:eastAsia="宋体" w:cs="宋体"/>
          <w:color w:val="auto"/>
          <w:sz w:val="32"/>
          <w:szCs w:val="32"/>
        </w:rPr>
        <w:t>到待分室等候领取《面试成绩通知单》。考生凭面试序号牌领取《面试成绩通知单》</w:t>
      </w:r>
      <w:r>
        <w:rPr>
          <w:rFonts w:hint="eastAsia" w:ascii="宋体" w:hAnsi="宋体" w:eastAsia="宋体" w:cs="宋体"/>
          <w:color w:val="auto"/>
          <w:sz w:val="32"/>
          <w:szCs w:val="32"/>
          <w:lang w:eastAsia="zh-CN"/>
        </w:rPr>
        <w:t>并</w:t>
      </w:r>
      <w:r>
        <w:rPr>
          <w:rFonts w:hint="eastAsia" w:ascii="宋体" w:hAnsi="宋体" w:eastAsia="宋体" w:cs="宋体"/>
          <w:color w:val="auto"/>
          <w:sz w:val="32"/>
          <w:szCs w:val="32"/>
        </w:rPr>
        <w:t>签名确认</w:t>
      </w:r>
      <w:r>
        <w:rPr>
          <w:rFonts w:hint="eastAsia" w:ascii="宋体" w:hAnsi="宋体" w:eastAsia="宋体" w:cs="宋体"/>
          <w:color w:val="auto"/>
          <w:sz w:val="32"/>
          <w:szCs w:val="32"/>
          <w:lang w:eastAsia="zh-CN"/>
        </w:rPr>
        <w:t>后方可</w:t>
      </w:r>
      <w:r>
        <w:rPr>
          <w:rFonts w:hint="eastAsia" w:ascii="宋体" w:hAnsi="宋体" w:eastAsia="宋体" w:cs="宋体"/>
          <w:color w:val="auto"/>
          <w:sz w:val="32"/>
          <w:szCs w:val="32"/>
        </w:rPr>
        <w:t>离开考点，不得在考点内逗留。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cs="宋体"/>
          <w:color w:val="auto"/>
          <w:sz w:val="32"/>
          <w:szCs w:val="32"/>
          <w:lang w:val="en-US" w:eastAsia="zh-CN"/>
        </w:rPr>
      </w:pPr>
      <w:r>
        <w:rPr>
          <w:rFonts w:hint="eastAsia" w:ascii="宋体" w:hAnsi="宋体" w:eastAsia="宋体" w:cs="宋体"/>
          <w:color w:val="auto"/>
          <w:sz w:val="32"/>
          <w:szCs w:val="32"/>
        </w:rPr>
        <w:t>十一、考生须服从工作人员的管理，接受工作人员的监督，对不予配合的按有关规定处理。面试结束后，考生不得将面试试题内容以任何方式对外泄露，一经查实将严肃处理，直至取消其</w:t>
      </w:r>
      <w:r>
        <w:rPr>
          <w:rFonts w:hint="eastAsia" w:ascii="宋体" w:hAnsi="宋体" w:eastAsia="宋体" w:cs="宋体"/>
          <w:color w:val="auto"/>
          <w:sz w:val="32"/>
          <w:szCs w:val="32"/>
          <w:lang w:eastAsia="zh-CN"/>
        </w:rPr>
        <w:t>聘用</w:t>
      </w:r>
      <w:r>
        <w:rPr>
          <w:rFonts w:hint="eastAsia" w:ascii="宋体" w:hAnsi="宋体" w:eastAsia="宋体" w:cs="宋体"/>
          <w:color w:val="auto"/>
          <w:sz w:val="32"/>
          <w:szCs w:val="32"/>
        </w:rPr>
        <w:t>资格，并记入</w:t>
      </w:r>
      <w:r>
        <w:rPr>
          <w:rFonts w:hint="eastAsia" w:ascii="宋体" w:hAnsi="宋体" w:eastAsia="宋体" w:cs="宋体"/>
          <w:color w:val="auto"/>
          <w:sz w:val="32"/>
          <w:szCs w:val="32"/>
          <w:lang w:eastAsia="zh-CN"/>
        </w:rPr>
        <w:t>个人</w:t>
      </w:r>
      <w:r>
        <w:rPr>
          <w:rFonts w:hint="eastAsia" w:ascii="宋体" w:hAnsi="宋体" w:eastAsia="宋体" w:cs="宋体"/>
          <w:color w:val="auto"/>
          <w:sz w:val="32"/>
          <w:szCs w:val="32"/>
        </w:rPr>
        <w:t>诚信档案。</w:t>
      </w:r>
    </w:p>
    <w:sectPr>
      <w:footerReference r:id="rId3" w:type="default"/>
      <w:pgSz w:w="11907" w:h="16840"/>
      <w:pgMar w:top="1814" w:right="1417" w:bottom="1814" w:left="1417" w:header="851" w:footer="113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bookmarkStart w:id="0" w:name="_GoBack"/>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HfOUYWyAQAAWQMAAA4AAAAAAAAAAQAgAAAANAEAAGRycy9lMm9Eb2Mu&#10;eG1sUEsFBgAAAAAGAAYAWQEAAFg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bookmarkEnd w:id="0"/>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YmVkNzlmYzA0YTU0NTMzZWYwZmMxM2RiYjMwYzcifQ=="/>
  </w:docVars>
  <w:rsids>
    <w:rsidRoot w:val="00000000"/>
    <w:rsid w:val="0A7F6B1C"/>
    <w:rsid w:val="1EDDFA9A"/>
    <w:rsid w:val="3FDBF051"/>
    <w:rsid w:val="45107807"/>
    <w:rsid w:val="4E151D15"/>
    <w:rsid w:val="65F3B60D"/>
    <w:rsid w:val="69463F14"/>
    <w:rsid w:val="6E7BF0C3"/>
    <w:rsid w:val="6FFDCFA6"/>
    <w:rsid w:val="71BFD4C4"/>
    <w:rsid w:val="77AEDD5E"/>
    <w:rsid w:val="7EF7642E"/>
    <w:rsid w:val="9F67A2F6"/>
    <w:rsid w:val="C7CFC904"/>
    <w:rsid w:val="FE3705C9"/>
    <w:rsid w:val="FE975781"/>
    <w:rsid w:val="FFFFE74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Indent 3"/>
    <w:basedOn w:val="1"/>
    <w:qFormat/>
    <w:uiPriority w:val="0"/>
    <w:pPr>
      <w:spacing w:line="540" w:lineRule="exact"/>
      <w:ind w:firstLine="420"/>
    </w:pPr>
    <w:rPr>
      <w:rFonts w:ascii="仿宋_GB2312" w:eastAsia="仿宋_GB2312"/>
      <w:sz w:val="32"/>
      <w:szCs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1019</Words>
  <Characters>1041</Characters>
  <Lines>0</Lines>
  <Paragraphs>0</Paragraphs>
  <TotalTime>1</TotalTime>
  <ScaleCrop>false</ScaleCrop>
  <LinksUpToDate>false</LinksUpToDate>
  <CharactersWithSpaces>1041</CharactersWithSpaces>
  <Application>WWO_wpscloud_20211207190009-2f4b404006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2024-08-16T00:22:00Z</dcterms:created>
  <dc:creator>hnjw</dc:creator>
  <cp:lastModifiedBy>uos</cp:lastModifiedBy>
  <dcterms:modified xsi:type="dcterms:W3CDTF">2024-10-22T08:52:01Z</dcterms:modified>
  <dc:title>秘密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63395B4FA8B24B559C554E18966F59CB_13</vt:lpwstr>
  </property>
</Properties>
</file>