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DAEA">
      <w:pPr>
        <w:pStyle w:val="2"/>
        <w:jc w:val="both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618C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40"/>
          <w:szCs w:val="40"/>
          <w:lang w:val="en-US" w:eastAsia="zh-CN"/>
        </w:rPr>
        <w:t>惠州市第一人民医院2024年</w:t>
      </w:r>
      <w:r>
        <w:rPr>
          <w:rFonts w:hint="eastAsia" w:ascii="方正仿宋_GBK" w:hAnsi="方正仿宋_GBK" w:eastAsia="方正仿宋_GBK" w:cs="方正仿宋_GBK"/>
          <w:b/>
          <w:color w:val="auto"/>
          <w:sz w:val="40"/>
          <w:szCs w:val="40"/>
        </w:rPr>
        <w:t>公开招聘</w:t>
      </w:r>
      <w:r>
        <w:rPr>
          <w:rFonts w:hint="eastAsia" w:ascii="方正仿宋_GBK" w:hAnsi="方正仿宋_GBK" w:eastAsia="方正仿宋_GBK" w:cs="方正仿宋_GBK"/>
          <w:b/>
          <w:color w:val="auto"/>
          <w:sz w:val="40"/>
          <w:szCs w:val="40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b/>
          <w:color w:val="auto"/>
          <w:sz w:val="40"/>
          <w:szCs w:val="40"/>
        </w:rPr>
        <w:t>人员报名表</w:t>
      </w:r>
    </w:p>
    <w:p w14:paraId="581D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惠州市第一人民医院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报考职位代码及专业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sz w:val="32"/>
          <w:szCs w:val="32"/>
        </w:rPr>
        <w:t>：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21"/>
        <w:gridCol w:w="434"/>
        <w:gridCol w:w="514"/>
        <w:gridCol w:w="416"/>
        <w:gridCol w:w="555"/>
        <w:gridCol w:w="167"/>
        <w:gridCol w:w="832"/>
        <w:gridCol w:w="1519"/>
        <w:gridCol w:w="874"/>
        <w:gridCol w:w="711"/>
        <w:gridCol w:w="1750"/>
        <w:gridCol w:w="20"/>
      </w:tblGrid>
      <w:tr w14:paraId="65BD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724126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476" w:type="pct"/>
            <w:gridSpan w:val="2"/>
            <w:noWrap w:val="0"/>
            <w:vAlign w:val="center"/>
          </w:tcPr>
          <w:p w14:paraId="08F3634A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noWrap w:val="0"/>
            <w:vAlign w:val="center"/>
          </w:tcPr>
          <w:p w14:paraId="325A04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502" w:type="pct"/>
            <w:gridSpan w:val="2"/>
            <w:noWrap w:val="0"/>
            <w:vAlign w:val="center"/>
          </w:tcPr>
          <w:p w14:paraId="53ADEF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39EC505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796" w:type="pct"/>
            <w:gridSpan w:val="2"/>
            <w:noWrap w:val="0"/>
            <w:vAlign w:val="center"/>
          </w:tcPr>
          <w:p w14:paraId="431280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77" w:type="pct"/>
            <w:vMerge w:val="restart"/>
            <w:noWrap w:val="0"/>
            <w:vAlign w:val="center"/>
          </w:tcPr>
          <w:p w14:paraId="7FFD776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3F90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30317F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476" w:type="pct"/>
            <w:gridSpan w:val="2"/>
            <w:noWrap w:val="0"/>
            <w:vAlign w:val="center"/>
          </w:tcPr>
          <w:p w14:paraId="59E46D1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noWrap w:val="0"/>
            <w:vAlign w:val="center"/>
          </w:tcPr>
          <w:p w14:paraId="7864570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502" w:type="pct"/>
            <w:gridSpan w:val="2"/>
            <w:noWrap w:val="0"/>
            <w:vAlign w:val="center"/>
          </w:tcPr>
          <w:p w14:paraId="2735563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490218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796" w:type="pct"/>
            <w:gridSpan w:val="2"/>
            <w:noWrap w:val="0"/>
            <w:vAlign w:val="center"/>
          </w:tcPr>
          <w:p w14:paraId="2359011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77" w:type="pct"/>
            <w:vMerge w:val="continue"/>
            <w:noWrap w:val="0"/>
            <w:vAlign w:val="top"/>
          </w:tcPr>
          <w:p w14:paraId="72D8407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F98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4AEAEB5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1B8C431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省     市（县）</w:t>
            </w:r>
          </w:p>
        </w:tc>
        <w:tc>
          <w:tcPr>
            <w:tcW w:w="763" w:type="pct"/>
            <w:noWrap w:val="0"/>
            <w:vAlign w:val="center"/>
          </w:tcPr>
          <w:p w14:paraId="271D192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796" w:type="pct"/>
            <w:gridSpan w:val="2"/>
            <w:noWrap w:val="0"/>
            <w:vAlign w:val="top"/>
          </w:tcPr>
          <w:p w14:paraId="0876FE57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77" w:type="pct"/>
            <w:vMerge w:val="continue"/>
            <w:noWrap w:val="0"/>
            <w:vAlign w:val="top"/>
          </w:tcPr>
          <w:p w14:paraId="7953A28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14F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5BF8BE4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2566A5C9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AF7ECD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796" w:type="pct"/>
            <w:gridSpan w:val="2"/>
            <w:noWrap w:val="0"/>
            <w:vAlign w:val="center"/>
          </w:tcPr>
          <w:p w14:paraId="5BA99B6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77" w:type="pct"/>
            <w:vMerge w:val="continue"/>
            <w:noWrap w:val="0"/>
            <w:vAlign w:val="center"/>
          </w:tcPr>
          <w:p w14:paraId="14A120C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7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67F85B5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00E0919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271F26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796" w:type="pct"/>
            <w:gridSpan w:val="2"/>
            <w:noWrap w:val="0"/>
            <w:vAlign w:val="center"/>
          </w:tcPr>
          <w:p w14:paraId="6F5D7FF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77" w:type="pct"/>
            <w:vMerge w:val="continue"/>
            <w:noWrap w:val="0"/>
            <w:vAlign w:val="center"/>
          </w:tcPr>
          <w:p w14:paraId="4D7709F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627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19574D2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4CDDD03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23483BF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7A885C61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0B24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0F71C1B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5B02DF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37C7C50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732F7D0E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B01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2358D75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3E183B9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11A2257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  <w:t>导师姓名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6D43F32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CA9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0B9C56C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2A08F64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4029FE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0FA8705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2FA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09E9E12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52A32B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A1C288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1335859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487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5689E6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裸视视力</w:t>
            </w:r>
          </w:p>
        </w:tc>
        <w:tc>
          <w:tcPr>
            <w:tcW w:w="685" w:type="pct"/>
            <w:gridSpan w:val="3"/>
            <w:noWrap w:val="0"/>
            <w:vAlign w:val="center"/>
          </w:tcPr>
          <w:p w14:paraId="3F534442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 w14:paraId="1929339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矫正视力</w:t>
            </w:r>
          </w:p>
        </w:tc>
        <w:tc>
          <w:tcPr>
            <w:tcW w:w="763" w:type="pct"/>
            <w:noWrap w:val="0"/>
            <w:vAlign w:val="center"/>
          </w:tcPr>
          <w:p w14:paraId="79EFB00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noWrap w:val="0"/>
            <w:vAlign w:val="center"/>
          </w:tcPr>
          <w:p w14:paraId="70868E2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身高</w:t>
            </w:r>
          </w:p>
        </w:tc>
        <w:tc>
          <w:tcPr>
            <w:tcW w:w="877" w:type="pct"/>
            <w:noWrap w:val="0"/>
            <w:vAlign w:val="center"/>
          </w:tcPr>
          <w:p w14:paraId="4D525164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514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18" w:hRule="exact"/>
        </w:trPr>
        <w:tc>
          <w:tcPr>
            <w:tcW w:w="1086" w:type="pct"/>
            <w:gridSpan w:val="2"/>
            <w:noWrap w:val="0"/>
            <w:vAlign w:val="center"/>
          </w:tcPr>
          <w:p w14:paraId="5C06F6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专业技术资格</w:t>
            </w:r>
          </w:p>
        </w:tc>
        <w:tc>
          <w:tcPr>
            <w:tcW w:w="685" w:type="pct"/>
            <w:gridSpan w:val="3"/>
            <w:noWrap w:val="0"/>
            <w:vAlign w:val="center"/>
          </w:tcPr>
          <w:p w14:paraId="25CCEDB0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 w14:paraId="04EA0B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职业资格</w:t>
            </w:r>
          </w:p>
        </w:tc>
        <w:tc>
          <w:tcPr>
            <w:tcW w:w="763" w:type="pct"/>
            <w:noWrap w:val="0"/>
            <w:vAlign w:val="center"/>
          </w:tcPr>
          <w:p w14:paraId="42849E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noWrap w:val="0"/>
            <w:vAlign w:val="center"/>
          </w:tcPr>
          <w:p w14:paraId="23DE7AD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执业资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格</w:t>
            </w:r>
          </w:p>
        </w:tc>
        <w:tc>
          <w:tcPr>
            <w:tcW w:w="877" w:type="pct"/>
            <w:noWrap w:val="0"/>
            <w:vAlign w:val="center"/>
          </w:tcPr>
          <w:p w14:paraId="728E8FA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E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1073" w:hRule="atLeast"/>
        </w:trPr>
        <w:tc>
          <w:tcPr>
            <w:tcW w:w="1086" w:type="pct"/>
            <w:gridSpan w:val="2"/>
            <w:noWrap w:val="0"/>
            <w:vAlign w:val="center"/>
          </w:tcPr>
          <w:p w14:paraId="558A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基层工作情况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及考核结果</w:t>
            </w:r>
          </w:p>
        </w:tc>
        <w:tc>
          <w:tcPr>
            <w:tcW w:w="3904" w:type="pct"/>
            <w:gridSpan w:val="10"/>
            <w:noWrap w:val="0"/>
            <w:vAlign w:val="center"/>
          </w:tcPr>
          <w:p w14:paraId="1C55670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3AC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4428" w:hRule="atLeast"/>
        </w:trPr>
        <w:tc>
          <w:tcPr>
            <w:tcW w:w="108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0CD2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学习、工作经历</w:t>
            </w:r>
          </w:p>
          <w:p w14:paraId="0F6F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3904" w:type="pct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05087FF3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8FE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523" w:type="pct"/>
            <w:vMerge w:val="restart"/>
            <w:noWrap w:val="0"/>
            <w:vAlign w:val="center"/>
          </w:tcPr>
          <w:p w14:paraId="042F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 庭成 员及 主要 社会 关系</w:t>
            </w:r>
          </w:p>
        </w:tc>
        <w:tc>
          <w:tcPr>
            <w:tcW w:w="781" w:type="pct"/>
            <w:gridSpan w:val="2"/>
            <w:noWrap w:val="0"/>
            <w:vAlign w:val="center"/>
          </w:tcPr>
          <w:p w14:paraId="0AA560F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830" w:type="pct"/>
            <w:gridSpan w:val="4"/>
            <w:noWrap w:val="0"/>
            <w:vAlign w:val="center"/>
          </w:tcPr>
          <w:p w14:paraId="631DEAE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620" w:type="pct"/>
            <w:gridSpan w:val="3"/>
            <w:noWrap w:val="0"/>
            <w:vAlign w:val="center"/>
          </w:tcPr>
          <w:p w14:paraId="11104A5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243" w:type="pct"/>
            <w:gridSpan w:val="3"/>
            <w:noWrap w:val="0"/>
            <w:vAlign w:val="center"/>
          </w:tcPr>
          <w:p w14:paraId="79CB9AB9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户籍所在地</w:t>
            </w:r>
          </w:p>
        </w:tc>
      </w:tr>
      <w:tr w14:paraId="7519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3" w:type="pct"/>
            <w:vMerge w:val="continue"/>
            <w:noWrap w:val="0"/>
            <w:vAlign w:val="center"/>
          </w:tcPr>
          <w:p w14:paraId="00D94A46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noWrap w:val="0"/>
            <w:vAlign w:val="top"/>
          </w:tcPr>
          <w:p w14:paraId="5EC93B0D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30" w:type="pct"/>
            <w:gridSpan w:val="4"/>
            <w:noWrap w:val="0"/>
            <w:vAlign w:val="top"/>
          </w:tcPr>
          <w:p w14:paraId="07650B7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20" w:type="pct"/>
            <w:gridSpan w:val="3"/>
            <w:noWrap w:val="0"/>
            <w:vAlign w:val="top"/>
          </w:tcPr>
          <w:p w14:paraId="38CCB04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noWrap w:val="0"/>
            <w:vAlign w:val="top"/>
          </w:tcPr>
          <w:p w14:paraId="4BDE299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007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3" w:type="pct"/>
            <w:vMerge w:val="continue"/>
            <w:noWrap w:val="0"/>
            <w:vAlign w:val="center"/>
          </w:tcPr>
          <w:p w14:paraId="60046973">
            <w:pPr>
              <w:spacing w:line="440" w:lineRule="exact"/>
              <w:jc w:val="left"/>
            </w:pPr>
          </w:p>
        </w:tc>
        <w:tc>
          <w:tcPr>
            <w:tcW w:w="781" w:type="pct"/>
            <w:gridSpan w:val="2"/>
            <w:noWrap w:val="0"/>
            <w:vAlign w:val="top"/>
          </w:tcPr>
          <w:p w14:paraId="5E2B70C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30" w:type="pct"/>
            <w:gridSpan w:val="4"/>
            <w:noWrap w:val="0"/>
            <w:vAlign w:val="top"/>
          </w:tcPr>
          <w:p w14:paraId="3C9E49A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20" w:type="pct"/>
            <w:gridSpan w:val="3"/>
            <w:noWrap w:val="0"/>
            <w:vAlign w:val="top"/>
          </w:tcPr>
          <w:p w14:paraId="48762ED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noWrap w:val="0"/>
            <w:vAlign w:val="top"/>
          </w:tcPr>
          <w:p w14:paraId="27F2173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996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3" w:type="pct"/>
            <w:vMerge w:val="continue"/>
            <w:noWrap w:val="0"/>
            <w:vAlign w:val="center"/>
          </w:tcPr>
          <w:p w14:paraId="21B2EF1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noWrap w:val="0"/>
            <w:vAlign w:val="top"/>
          </w:tcPr>
          <w:p w14:paraId="0286381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30" w:type="pct"/>
            <w:gridSpan w:val="4"/>
            <w:noWrap w:val="0"/>
            <w:vAlign w:val="top"/>
          </w:tcPr>
          <w:p w14:paraId="64F59B3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20" w:type="pct"/>
            <w:gridSpan w:val="3"/>
            <w:noWrap w:val="0"/>
            <w:vAlign w:val="top"/>
          </w:tcPr>
          <w:p w14:paraId="3FA92E3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noWrap w:val="0"/>
            <w:vAlign w:val="top"/>
          </w:tcPr>
          <w:p w14:paraId="57D2C4E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A50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3" w:type="pct"/>
            <w:vMerge w:val="continue"/>
            <w:noWrap w:val="0"/>
            <w:vAlign w:val="center"/>
          </w:tcPr>
          <w:p w14:paraId="365A354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noWrap w:val="0"/>
            <w:vAlign w:val="top"/>
          </w:tcPr>
          <w:p w14:paraId="3257752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30" w:type="pct"/>
            <w:gridSpan w:val="4"/>
            <w:noWrap w:val="0"/>
            <w:vAlign w:val="top"/>
          </w:tcPr>
          <w:p w14:paraId="06DFA68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20" w:type="pct"/>
            <w:gridSpan w:val="3"/>
            <w:noWrap w:val="0"/>
            <w:vAlign w:val="top"/>
          </w:tcPr>
          <w:p w14:paraId="72C82DF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noWrap w:val="0"/>
            <w:vAlign w:val="top"/>
          </w:tcPr>
          <w:p w14:paraId="74E0BEE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6F0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13"/>
            <w:noWrap w:val="0"/>
            <w:vAlign w:val="center"/>
          </w:tcPr>
          <w:p w14:paraId="1015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备注：与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医院职工有夫妻关系、直系血亲、三代内旁系血亲和近姻亲关系务必填入以上表格。如有隐瞒情况，应聘者自行承担相应责任。</w:t>
            </w:r>
          </w:p>
        </w:tc>
      </w:tr>
      <w:tr w14:paraId="36B1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23" w:type="pct"/>
            <w:noWrap w:val="0"/>
            <w:vAlign w:val="center"/>
          </w:tcPr>
          <w:p w14:paraId="55DA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 何特 长及突出业绩</w:t>
            </w:r>
          </w:p>
        </w:tc>
        <w:tc>
          <w:tcPr>
            <w:tcW w:w="4476" w:type="pct"/>
            <w:gridSpan w:val="12"/>
            <w:noWrap w:val="0"/>
            <w:vAlign w:val="top"/>
          </w:tcPr>
          <w:p w14:paraId="2D5C48B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73FE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23" w:type="pct"/>
            <w:noWrap w:val="0"/>
            <w:vAlign w:val="center"/>
          </w:tcPr>
          <w:p w14:paraId="290C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奖惩</w:t>
            </w:r>
          </w:p>
          <w:p w14:paraId="62E2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4476" w:type="pct"/>
            <w:gridSpan w:val="12"/>
            <w:noWrap w:val="0"/>
            <w:vAlign w:val="top"/>
          </w:tcPr>
          <w:p w14:paraId="773E0AD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1B05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523" w:type="pct"/>
            <w:noWrap w:val="0"/>
            <w:vAlign w:val="center"/>
          </w:tcPr>
          <w:p w14:paraId="5D73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报名人员承诺</w:t>
            </w:r>
          </w:p>
        </w:tc>
        <w:tc>
          <w:tcPr>
            <w:tcW w:w="4476" w:type="pct"/>
            <w:gridSpan w:val="12"/>
            <w:noWrap w:val="0"/>
            <w:vAlign w:val="center"/>
          </w:tcPr>
          <w:p w14:paraId="0AC336E2"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本人承诺以上材料属实，如有不实之处，愿意承担相应责任。</w:t>
            </w:r>
          </w:p>
          <w:p w14:paraId="0FC985B7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7B12EEAA"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报名人签名：                 日期：    年   月    日</w:t>
            </w:r>
          </w:p>
        </w:tc>
      </w:tr>
      <w:tr w14:paraId="1539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523" w:type="pct"/>
            <w:noWrap w:val="0"/>
            <w:vAlign w:val="center"/>
          </w:tcPr>
          <w:p w14:paraId="27AB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审查人员承诺</w:t>
            </w:r>
          </w:p>
        </w:tc>
        <w:tc>
          <w:tcPr>
            <w:tcW w:w="4476" w:type="pct"/>
            <w:gridSpan w:val="12"/>
            <w:noWrap w:val="0"/>
            <w:vAlign w:val="center"/>
          </w:tcPr>
          <w:p w14:paraId="6CB3F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本人已认真审查本报名表，并根据招考公告和职位要求对报考人员进行审查，愿意对上述审查意见负责。</w:t>
            </w:r>
          </w:p>
          <w:p w14:paraId="3B73DC6C">
            <w:pPr>
              <w:ind w:firstLine="48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03DD4F74">
            <w:pPr>
              <w:ind w:firstLine="48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审查人员签名：               日期：    年   月    日</w:t>
            </w:r>
          </w:p>
        </w:tc>
      </w:tr>
      <w:tr w14:paraId="0BD5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23" w:type="pct"/>
            <w:noWrap w:val="0"/>
            <w:vAlign w:val="center"/>
          </w:tcPr>
          <w:p w14:paraId="52FF935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人单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位审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查意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见</w:t>
            </w:r>
          </w:p>
        </w:tc>
        <w:tc>
          <w:tcPr>
            <w:tcW w:w="4476" w:type="pct"/>
            <w:gridSpan w:val="12"/>
            <w:noWrap w:val="0"/>
            <w:vAlign w:val="top"/>
          </w:tcPr>
          <w:p w14:paraId="3E12C72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358640" cy="3048000"/>
                  <wp:effectExtent l="0" t="0" r="3810" b="0"/>
                  <wp:docPr id="1" name="图片 3" descr="1701394165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7013941654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58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23" w:type="pct"/>
            <w:noWrap w:val="0"/>
            <w:vAlign w:val="center"/>
          </w:tcPr>
          <w:p w14:paraId="39895810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备 注</w:t>
            </w:r>
          </w:p>
        </w:tc>
        <w:tc>
          <w:tcPr>
            <w:tcW w:w="4476" w:type="pct"/>
            <w:gridSpan w:val="12"/>
            <w:noWrap w:val="0"/>
            <w:vAlign w:val="top"/>
          </w:tcPr>
          <w:p w14:paraId="7506309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 w14:paraId="030B7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080" w:bottom="1440" w:left="1080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说明：凡应由个人填写部分有缺项漏项或内容不实者，不予受理，责任自负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  <w:bookmarkStart w:id="0" w:name="_GoBack"/>
      <w:bookmarkEnd w:id="0"/>
    </w:p>
    <w:p w14:paraId="441D9D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A52544-2CA4-4023-A31D-0A954FB6BB4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7F241B1-D33D-49F0-99E8-39D6B5B8AC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56A0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1EFE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+UtN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bXnDlhaeDn79/OP36df35l&#10;q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xv5S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1EFE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B230F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74EE280">
    <w:pPr>
      <w:pStyle w:val="5"/>
      <w:ind w:right="360"/>
    </w:pPr>
  </w:p>
  <w:p w14:paraId="7C2D5F39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4AB3986"/>
    <w:rsid w:val="04AB3986"/>
    <w:rsid w:val="06110425"/>
    <w:rsid w:val="0E4106D6"/>
    <w:rsid w:val="215522BF"/>
    <w:rsid w:val="4B5D6832"/>
    <w:rsid w:val="568116F2"/>
    <w:rsid w:val="57841D94"/>
    <w:rsid w:val="627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483</Words>
  <Characters>486</Characters>
  <Lines>0</Lines>
  <Paragraphs>0</Paragraphs>
  <TotalTime>2</TotalTime>
  <ScaleCrop>false</ScaleCrop>
  <LinksUpToDate>false</LinksUpToDate>
  <CharactersWithSpaces>578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2024-09-20T07:41:00Z</dcterms:created>
  <dc:creator>熊本熊&amp;史努比</dc:creator>
  <cp:lastModifiedBy>熊本熊&amp;史努比</cp:lastModifiedBy>
  <cp:lastPrinted>2024-09-29T11:43:00Z</cp:lastPrinted>
  <dcterms:modified xsi:type="dcterms:W3CDTF">2024-10-23T03:53:36Z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E73EABC6C7184FECADBA78AC9180717D_13</vt:lpwstr>
  </property>
</Properties>
</file>