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楷体_GB2312" w:hAnsi="黑体" w:eastAsia="楷体_GB2312"/>
          <w:b w:val="0"/>
          <w:sz w:val="28"/>
          <w:szCs w:val="21"/>
          <w:lang w:val="en-US" w:eastAsia="zh-CN"/>
        </w:rPr>
        <w:t>（赤峰市公共资源交易中心）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jc w:val="lef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default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不设置，所有报名合格人员均得20分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</w:p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hint="eastAsia" w:ascii="仿宋_GB2312" w:eastAsia="仿宋_GB2312"/>
          <w:b w:val="0"/>
          <w:sz w:val="21"/>
          <w:szCs w:val="21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ed3e05ef-daf4-429a-918f-bdae349a68c3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6295921"/>
    <w:rsid w:val="093D4D54"/>
    <w:rsid w:val="0BDA67C9"/>
    <w:rsid w:val="0EEA7300"/>
    <w:rsid w:val="0F643235"/>
    <w:rsid w:val="12482F23"/>
    <w:rsid w:val="1AF97477"/>
    <w:rsid w:val="1CFC20A0"/>
    <w:rsid w:val="1D4153F4"/>
    <w:rsid w:val="2EB516D2"/>
    <w:rsid w:val="330218F0"/>
    <w:rsid w:val="3B1324C5"/>
    <w:rsid w:val="3B710987"/>
    <w:rsid w:val="44822FEF"/>
    <w:rsid w:val="4994461F"/>
    <w:rsid w:val="4EB40B2B"/>
    <w:rsid w:val="4EE259CC"/>
    <w:rsid w:val="51412DBB"/>
    <w:rsid w:val="5C4A57F7"/>
    <w:rsid w:val="5EE44030"/>
    <w:rsid w:val="6D283351"/>
    <w:rsid w:val="6FD168D1"/>
    <w:rsid w:val="76C557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722</Words>
  <Characters>878</Characters>
  <Lines>7</Lines>
  <Paragraphs>1</Paragraphs>
  <TotalTime>5</TotalTime>
  <ScaleCrop>false</ScaleCrop>
  <LinksUpToDate>false</LinksUpToDate>
  <CharactersWithSpaces>936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2022-04-29T01:07:00Z</dcterms:created>
  <dc:creator>Yuan</dc:creator>
  <cp:lastModifiedBy>小胖干</cp:lastModifiedBy>
  <cp:lastPrinted>2024-10-21T02:25:00Z</cp:lastPrinted>
  <dcterms:modified xsi:type="dcterms:W3CDTF">2024-10-21T07:32:34Z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E56A2FFB52924105BEEC2BAAC39F5C50_13</vt:lpwstr>
  </property>
</Properties>
</file>