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2"/>
        </w:rPr>
      </w:pPr>
    </w:p>
    <w:p>
      <w:pPr>
        <w:spacing w:before="65"/>
        <w:ind w:left="593" w:right="0" w:firstLine="0"/>
        <w:jc w:val="left"/>
        <w:rPr>
          <w:rFonts w:hint="eastAsia" w:ascii="Times New Roman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eastAsia" w:ascii="黑体" w:eastAsia="黑体"/>
          <w:sz w:val="32"/>
          <w:lang w:val="en-US" w:eastAsia="zh-CN"/>
        </w:rPr>
        <w:t>2</w:t>
      </w:r>
    </w:p>
    <w:p>
      <w:pPr>
        <w:pStyle w:val="2"/>
        <w:rPr>
          <w:rFonts w:asci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left="1332" w:right="805" w:hanging="550"/>
        <w:jc w:val="center"/>
        <w:textAlignment w:val="auto"/>
      </w:pPr>
      <w:r>
        <w:rPr>
          <w:rFonts w:hint="eastAsia"/>
          <w:lang w:val="en-US" w:eastAsia="zh-CN"/>
        </w:rPr>
        <w:t>秦皇岛市消防救援支队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left="1332" w:right="805" w:hanging="550"/>
        <w:jc w:val="center"/>
        <w:textAlignment w:val="auto"/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4</w:t>
      </w:r>
      <w:r>
        <w:t>年</w:t>
      </w:r>
      <w:r>
        <w:rPr>
          <w:rFonts w:hint="eastAsia"/>
          <w:lang w:val="en-US" w:eastAsia="zh-CN"/>
        </w:rPr>
        <w:t>政府专职</w:t>
      </w:r>
      <w:r>
        <w:t>消防</w:t>
      </w:r>
      <w:r>
        <w:rPr>
          <w:rFonts w:hint="eastAsia"/>
          <w:lang w:val="en-US" w:eastAsia="zh-CN"/>
        </w:rPr>
        <w:t>队</w:t>
      </w:r>
      <w:r>
        <w:t>员招录体能测试项目及标准</w:t>
      </w:r>
    </w:p>
    <w:p>
      <w:pPr>
        <w:pStyle w:val="2"/>
        <w:spacing w:before="15"/>
        <w:rPr>
          <w:sz w:val="18"/>
        </w:rPr>
      </w:pPr>
    </w:p>
    <w:tbl>
      <w:tblPr>
        <w:tblStyle w:val="3"/>
        <w:tblW w:w="0" w:type="auto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711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3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tabs>
                <w:tab w:val="left" w:pos="1095"/>
              </w:tabs>
              <w:ind w:left="37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</w:rPr>
              <w:t>目</w:t>
            </w:r>
          </w:p>
        </w:tc>
        <w:tc>
          <w:tcPr>
            <w:tcW w:w="7368" w:type="dxa"/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4"/>
              <w:rPr>
                <w:rFonts w:hint="default" w:ascii="Times New Roman" w:hAnsi="Times New Roman" w:cs="Times New Roman"/>
                <w:sz w:val="16"/>
              </w:rPr>
            </w:pPr>
          </w:p>
          <w:p>
            <w:pPr>
              <w:pStyle w:val="7"/>
              <w:ind w:left="189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3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143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97" w:right="7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8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167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6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100" w:right="7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8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ind w:left="98" w:right="49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spacing w:before="5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344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1000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米跑</w:t>
            </w:r>
          </w:p>
          <w:p>
            <w:pPr>
              <w:pStyle w:val="7"/>
              <w:spacing w:before="2"/>
              <w:ind w:left="25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（分、秒）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99" w:righ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4′35″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7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4′20″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4′15″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12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4′10″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4′05″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101" w:righ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4′00″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7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3′55″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3′50″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3′40″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5"/>
              <w:rPr>
                <w:rFonts w:hint="default" w:ascii="Times New Roman" w:hAnsi="Times New Roman" w:cs="Times New Roman"/>
                <w:sz w:val="18"/>
              </w:rPr>
            </w:pPr>
          </w:p>
          <w:p>
            <w:pPr>
              <w:pStyle w:val="7"/>
              <w:spacing w:line="242" w:lineRule="auto"/>
              <w:ind w:left="143" w:right="102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89" w:after="0" w:line="293" w:lineRule="exact"/>
              <w:ind w:left="593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7" w:after="0" w:line="218" w:lineRule="auto"/>
              <w:ind w:left="594" w:leftChars="0" w:right="99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起跑，完成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1000 </w:t>
            </w:r>
            <w:r>
              <w:rPr>
                <w:rFonts w:hint="default" w:ascii="Times New Roman" w:hAnsi="Times New Roman" w:cs="Times New Roman"/>
                <w:sz w:val="24"/>
              </w:rPr>
              <w:t>米距离到达终点线，记录时间。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73" w:lineRule="exact"/>
              <w:ind w:left="593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4"/>
              </w:rPr>
              <w:t>考核以完成时间计算成绩。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78" w:lineRule="exact"/>
              <w:ind w:left="593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"/>
              <w:rPr>
                <w:rFonts w:hint="default" w:ascii="Times New Roman" w:hAnsi="Times New Roman" w:cs="Times New Roman"/>
                <w:sz w:val="34"/>
              </w:rPr>
            </w:pPr>
          </w:p>
          <w:p>
            <w:pPr>
              <w:pStyle w:val="7"/>
              <w:ind w:left="37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原地跳高</w:t>
            </w:r>
          </w:p>
          <w:p>
            <w:pPr>
              <w:pStyle w:val="7"/>
              <w:spacing w:before="5"/>
              <w:ind w:left="37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（厘米）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99" w:right="7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256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101" w:right="7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6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67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4"/>
              <w:rPr>
                <w:rFonts w:hint="default" w:ascii="Times New Roman" w:hAnsi="Times New Roman" w:cs="Times New Roman"/>
                <w:sz w:val="13"/>
              </w:rPr>
            </w:pPr>
          </w:p>
          <w:p>
            <w:pPr>
              <w:pStyle w:val="7"/>
              <w:spacing w:line="242" w:lineRule="auto"/>
              <w:ind w:left="143" w:right="102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77" w:after="0" w:line="293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单个或分组考核。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8" w:after="0" w:line="218" w:lineRule="auto"/>
              <w:ind w:left="594" w:leftChars="0" w:right="-44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6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16"/>
                <w:sz w:val="24"/>
              </w:rPr>
              <w:t>考生双脚站立靠墙，单手伸直标记中指最高触墙点</w:t>
            </w:r>
            <w:r>
              <w:rPr>
                <w:rFonts w:hint="default" w:ascii="Times New Roman" w:hAnsi="Times New Roman" w:cs="Times New Roman"/>
                <w:sz w:val="24"/>
              </w:rPr>
              <w:t>（示指高度</w:t>
            </w:r>
            <w:r>
              <w:rPr>
                <w:rFonts w:hint="default" w:ascii="Times New Roman" w:hAnsi="Times New Roman" w:cs="Times New Roman"/>
                <w:spacing w:val="-120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sz w:val="24"/>
              </w:rPr>
              <w:t>，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4"/>
              </w:rPr>
              <w:t>次。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72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4"/>
              </w:rPr>
              <w:t>考核以完成跳起高度计算成绩。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93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厘米增加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1"/>
              <w:rPr>
                <w:rFonts w:hint="default" w:ascii="Times New Roman" w:hAnsi="Times New Roman" w:cs="Times New Roman"/>
                <w:sz w:val="17"/>
              </w:rPr>
            </w:pPr>
          </w:p>
          <w:p>
            <w:pPr>
              <w:pStyle w:val="7"/>
              <w:ind w:left="37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立定跳远</w:t>
            </w:r>
          </w:p>
          <w:p>
            <w:pPr>
              <w:pStyle w:val="7"/>
              <w:spacing w:before="2"/>
              <w:ind w:left="495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（米）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52" w:righ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2.01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2.13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2.18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143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2.23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55" w:right="72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2.38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2.43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711" w:type="dxa"/>
            <w:vMerge w:val="continue"/>
            <w:tcBorders>
              <w:top w:val="nil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79" w:after="0" w:line="293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单个或分组考核。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7" w:after="0" w:line="218" w:lineRule="auto"/>
              <w:ind w:left="594" w:leftChars="0" w:right="39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24"/>
              </w:rPr>
              <w:t>在跑道或平地上标出起跳线，考生站立在起跳线后，脚尖不得</w:t>
            </w: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 xml:space="preserve">两次测试，记录成绩较好的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z w:val="24"/>
              </w:rPr>
              <w:t>次。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73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4"/>
              </w:rPr>
              <w:t>考核以完成跳出长度计算成绩。</w:t>
            </w:r>
          </w:p>
          <w:p>
            <w:pPr>
              <w:pStyle w:val="7"/>
              <w:numPr>
                <w:numId w:val="0"/>
              </w:numPr>
              <w:tabs>
                <w:tab w:val="left" w:pos="776"/>
              </w:tabs>
              <w:spacing w:before="0" w:after="0" w:line="293" w:lineRule="exact"/>
              <w:ind w:left="593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5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厘米增加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right="860" w:bottom="280" w:left="8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18"/>
        </w:rPr>
      </w:pPr>
    </w:p>
    <w:tbl>
      <w:tblPr>
        <w:tblStyle w:val="3"/>
        <w:tblW w:w="0" w:type="auto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33"/>
        <w:gridCol w:w="734"/>
        <w:gridCol w:w="733"/>
        <w:gridCol w:w="734"/>
        <w:gridCol w:w="733"/>
        <w:gridCol w:w="734"/>
        <w:gridCol w:w="733"/>
        <w:gridCol w:w="734"/>
        <w:gridCol w:w="733"/>
        <w:gridCol w:w="734"/>
        <w:gridCol w:w="7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4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7"/>
              <w:tabs>
                <w:tab w:val="left" w:pos="1090"/>
              </w:tabs>
              <w:ind w:left="37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项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</w:rPr>
              <w:t>目</w:t>
            </w:r>
          </w:p>
        </w:tc>
        <w:tc>
          <w:tcPr>
            <w:tcW w:w="7335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03"/>
              <w:ind w:left="1874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体能测试成绩对应分值、测试办法</w:t>
            </w:r>
          </w:p>
        </w:tc>
        <w:tc>
          <w:tcPr>
            <w:tcW w:w="787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4"/>
              <w:rPr>
                <w:rFonts w:hint="default" w:ascii="Times New Roman" w:hAnsi="Times New Roman" w:cs="Times New Roman"/>
                <w:sz w:val="25"/>
              </w:rPr>
            </w:pPr>
          </w:p>
          <w:p>
            <w:pPr>
              <w:pStyle w:val="7"/>
              <w:ind w:left="163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1" w:right="11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right="132"/>
              <w:jc w:val="righ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1" w:right="114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3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3" w:right="114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4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0" w:right="114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5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3" w:right="115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6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39" w:right="114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7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2" w:right="115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8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203"/>
              <w:ind w:left="141" w:right="112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9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203"/>
              <w:ind w:left="93" w:right="48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分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8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spacing w:before="1"/>
              <w:ind w:left="13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单杠引体向上</w:t>
            </w:r>
          </w:p>
          <w:p>
            <w:pPr>
              <w:pStyle w:val="7"/>
              <w:spacing w:before="4"/>
              <w:ind w:left="128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/2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5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3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7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spacing w:before="175"/>
              <w:ind w:left="26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5"/>
              <w:ind w:left="73" w:right="4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71" w:line="242" w:lineRule="auto"/>
              <w:ind w:left="117" w:right="167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91" w:lineRule="exact"/>
              <w:ind w:left="594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单个或分组考核。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7" w:after="0" w:line="218" w:lineRule="auto"/>
              <w:ind w:left="595" w:leftChars="0" w:right="86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rFonts w:hint="default" w:ascii="Times New Roman" w:hAnsi="Times New Roman" w:cs="Times New Roman"/>
                <w:sz w:val="24"/>
              </w:rPr>
              <w:t>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72" w:lineRule="exact"/>
              <w:ind w:left="594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4"/>
              </w:rPr>
              <w:t>考核以完成次数计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</w:rPr>
              <w:t>算成绩。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72" w:lineRule="exact"/>
              <w:ind w:left="594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ind w:left="105" w:right="8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俯卧撑</w:t>
            </w:r>
          </w:p>
          <w:p>
            <w:pPr>
              <w:pStyle w:val="7"/>
              <w:spacing w:before="5"/>
              <w:ind w:left="108" w:right="87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/2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24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2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27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8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42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81" w:after="0" w:line="294" w:lineRule="exact"/>
              <w:ind w:left="594" w:leftChars="0" w:right="0" w:right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单个或分组考核。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8" w:after="0" w:line="218" w:lineRule="auto"/>
              <w:ind w:left="595" w:leftChars="0" w:right="86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3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rFonts w:hint="default" w:ascii="Times New Roman" w:hAnsi="Times New Roman" w:cs="Times New Roman"/>
                <w:sz w:val="24"/>
              </w:rPr>
              <w:t>手脚外身体其他部位触及地面，结束考核。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86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分的，每递增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6 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次增加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spacing w:before="5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ind w:left="454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×4</w:t>
            </w:r>
          </w:p>
          <w:p>
            <w:pPr>
              <w:pStyle w:val="7"/>
              <w:spacing w:before="4"/>
              <w:ind w:left="49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往返跑</w:t>
            </w:r>
          </w:p>
          <w:p>
            <w:pPr>
              <w:pStyle w:val="7"/>
              <w:spacing w:before="5"/>
              <w:ind w:left="49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（秒）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23" w:right="4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14″5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right="14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12″3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11″3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10″4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1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10″1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4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9″8</w:t>
            </w:r>
          </w:p>
        </w:tc>
        <w:tc>
          <w:tcPr>
            <w:tcW w:w="78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2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7"/>
              <w:spacing w:before="1" w:line="242" w:lineRule="auto"/>
              <w:ind w:left="117" w:right="167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56" w:after="0" w:line="293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单个或分组考核。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7" w:after="0" w:line="218" w:lineRule="auto"/>
              <w:ind w:left="595" w:leftChars="0" w:right="86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3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z w:val="24"/>
              </w:rPr>
              <w:t>米长的跑道上标出起点线和折返线，考生从起点线处听</w:t>
            </w: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成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7"/>
                <w:sz w:val="24"/>
              </w:rPr>
              <w:t xml:space="preserve">次往返。连续完成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2 </w:t>
            </w:r>
            <w:r>
              <w:rPr>
                <w:rFonts w:hint="default" w:ascii="Times New Roman" w:hAnsi="Times New Roman" w:cs="Times New Roman"/>
                <w:sz w:val="24"/>
              </w:rPr>
              <w:t>次往返，记录时间。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72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z w:val="24"/>
              </w:rPr>
              <w:t>考核以完成时间计算成绩。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80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0.1 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rPr>
                <w:rFonts w:hint="default" w:ascii="Times New Roman" w:hAnsi="Times New Roman" w:cs="Times New Roman"/>
                <w:sz w:val="26"/>
              </w:rPr>
            </w:pPr>
          </w:p>
          <w:p>
            <w:pPr>
              <w:pStyle w:val="7"/>
              <w:spacing w:before="9"/>
              <w:rPr>
                <w:rFonts w:hint="default" w:ascii="Times New Roman" w:hAnsi="Times New Roman" w:cs="Times New Roman"/>
                <w:sz w:val="27"/>
              </w:rPr>
            </w:pPr>
          </w:p>
          <w:p>
            <w:pPr>
              <w:pStyle w:val="7"/>
              <w:spacing w:before="1"/>
              <w:ind w:left="106" w:right="-44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100 </w:t>
            </w:r>
            <w:r>
              <w:rPr>
                <w:rFonts w:hint="default" w:ascii="Times New Roman" w:hAnsi="Times New Roman" w:eastAsia="黑体" w:cs="Times New Roman"/>
                <w:spacing w:val="-5"/>
                <w:sz w:val="24"/>
              </w:rPr>
              <w:t>米跑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>（秒）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99" w:right="73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17″3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right="141"/>
              <w:jc w:val="righ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1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15″0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1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0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1" w:right="119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14″1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1" w:right="12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13″8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before="177"/>
              <w:ind w:left="100" w:right="121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13″5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57" w:after="0" w:line="294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z w:val="24"/>
              </w:rPr>
              <w:t>分组考核。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8" w:after="0" w:line="218" w:lineRule="auto"/>
              <w:ind w:left="595" w:leftChars="0" w:right="86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30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pacing w:val="-30"/>
                <w:sz w:val="24"/>
              </w:rPr>
              <w:t xml:space="preserve">在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100 </w:t>
            </w:r>
            <w:r>
              <w:rPr>
                <w:rFonts w:hint="default" w:ascii="Times New Roman" w:hAnsi="Times New Roman" w:cs="Times New Roman"/>
                <w:spacing w:val="-3"/>
                <w:sz w:val="24"/>
              </w:rPr>
              <w:t>米长直线跑道上标出起点线和终点线，考生从起点线处</w:t>
            </w:r>
            <w:r>
              <w:rPr>
                <w:rFonts w:hint="default" w:ascii="Times New Roman" w:hAnsi="Times New Roman" w:cs="Times New Roman"/>
                <w:sz w:val="24"/>
              </w:rPr>
              <w:t>听到起跑口令后起跑，通过终点线记录时间。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18" w:lineRule="auto"/>
              <w:ind w:left="595" w:leftChars="0" w:right="86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5"/>
                <w:sz w:val="24"/>
                <w:lang w:val="en-US" w:eastAsia="zh-CN"/>
              </w:rPr>
              <w:t>3、</w:t>
            </w:r>
            <w:r>
              <w:rPr>
                <w:rFonts w:hint="default" w:ascii="Times New Roman" w:hAnsi="Times New Roman" w:cs="Times New Roman"/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rFonts w:hint="default" w:ascii="Times New Roman" w:hAnsi="Times New Roman" w:cs="Times New Roman"/>
                <w:sz w:val="24"/>
              </w:rPr>
              <w:t>他人者不记录成绩。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73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lang w:val="en-US" w:eastAsia="zh-CN"/>
              </w:rPr>
              <w:t>4、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得分超出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10 </w:t>
            </w:r>
            <w:r>
              <w:rPr>
                <w:rFonts w:hint="default" w:ascii="Times New Roman" w:hAnsi="Times New Roman" w:cs="Times New Roman"/>
                <w:spacing w:val="-9"/>
                <w:sz w:val="24"/>
              </w:rPr>
              <w:t xml:space="preserve">分的，每递减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0.3 </w:t>
            </w:r>
            <w:r>
              <w:rPr>
                <w:rFonts w:hint="default" w:ascii="Times New Roman" w:hAnsi="Times New Roman" w:cs="Times New Roman"/>
                <w:spacing w:val="-15"/>
                <w:sz w:val="24"/>
              </w:rPr>
              <w:t xml:space="preserve">秒增加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 </w:t>
            </w: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 xml:space="preserve">分，最高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15 </w:t>
            </w:r>
            <w:r>
              <w:rPr>
                <w:rFonts w:hint="default" w:ascii="Times New Roman" w:hAnsi="Times New Roman" w:cs="Times New Roman"/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pStyle w:val="7"/>
              <w:spacing w:before="4"/>
              <w:rPr>
                <w:rFonts w:hint="default" w:ascii="Times New Roman" w:hAnsi="Times New Roman" w:cs="Times New Roman"/>
                <w:sz w:val="30"/>
              </w:rPr>
            </w:pPr>
          </w:p>
          <w:p>
            <w:pPr>
              <w:pStyle w:val="7"/>
              <w:tabs>
                <w:tab w:val="left" w:pos="1090"/>
              </w:tabs>
              <w:ind w:left="370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</w:t>
            </w:r>
            <w:r>
              <w:rPr>
                <w:rFonts w:hint="default" w:ascii="Times New Roman" w:hAnsi="Times New Roman" w:eastAsia="黑体" w:cs="Times New Roman"/>
                <w:sz w:val="24"/>
              </w:rPr>
              <w:tab/>
            </w:r>
            <w:r>
              <w:rPr>
                <w:rFonts w:hint="default" w:ascii="Times New Roman" w:hAnsi="Times New Roman" w:eastAsia="黑体" w:cs="Times New Roman"/>
                <w:sz w:val="24"/>
              </w:rPr>
              <w:t>注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66" w:after="0" w:line="294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lang w:val="en-US" w:eastAsia="zh-CN"/>
              </w:rPr>
              <w:t>1、</w:t>
            </w: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 xml:space="preserve">总成绩最高 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 xml:space="preserve">40 </w:t>
            </w:r>
            <w:r>
              <w:rPr>
                <w:rFonts w:hint="default" w:ascii="Times New Roman" w:hAnsi="Times New Roman" w:cs="Times New Roman"/>
                <w:sz w:val="24"/>
              </w:rPr>
              <w:t>分，单项未取得有效成绩的不予招录。</w:t>
            </w:r>
          </w:p>
          <w:p>
            <w:pPr>
              <w:pStyle w:val="7"/>
              <w:numPr>
                <w:numId w:val="0"/>
              </w:numPr>
              <w:tabs>
                <w:tab w:val="left" w:pos="777"/>
              </w:tabs>
              <w:spacing w:before="0" w:after="0" w:line="294" w:lineRule="exact"/>
              <w:ind w:left="594" w:leftChars="0" w:right="0" w:rightChars="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sz w:val="24"/>
              </w:rPr>
              <w:t>测试项目及标准中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</w:rPr>
              <w:t>以上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”“</w:t>
            </w:r>
            <w:r>
              <w:rPr>
                <w:rFonts w:hint="default" w:ascii="Times New Roman" w:hAnsi="Times New Roman" w:cs="Times New Roman"/>
                <w:sz w:val="24"/>
              </w:rPr>
              <w:t>以下</w:t>
            </w:r>
            <w:r>
              <w:rPr>
                <w:rFonts w:hint="default" w:ascii="Times New Roman" w:hAnsi="Times New Roman" w:eastAsia="Times New Roman" w:cs="Times New Roman"/>
                <w:sz w:val="24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</w:rPr>
              <w:t>均含本级、本数。</w:t>
            </w:r>
          </w:p>
        </w:tc>
      </w:tr>
    </w:tbl>
    <w:p/>
    <w:sectPr>
      <w:pgSz w:w="11910" w:h="16840"/>
      <w:pgMar w:top="1580" w:right="8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attachedTemplate r:id="rId1"/>
  <w:documentProtection w:enforcement="0"/>
  <w:defaultTabStop w:val="720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2041E"/>
    <w:rsid w:val="03432905"/>
    <w:rsid w:val="0D22041E"/>
    <w:rsid w:val="13706700"/>
    <w:rsid w:val="558120C0"/>
    <w:rsid w:val="673B2675"/>
    <w:rsid w:val="FFBE7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yxy/D:\yxy&#19987;&#32844;&#21150;\2023\2023&#19979;&#21322;&#24180;&#19987;&#32844;&#38431;&#21592;&#25307;&#24405;\&#38468;&#20214;&#65306;&#31206;&#30343;&#23707;&#24066;&#28040;&#38450;&#25937;&#25588;&#25903;&#38431;2023&#24180;&#25919;&#24220;&#19987;&#32844;&#28040;&#38450;&#38431;&#21592;&#25307;&#24405;&#20307;&#33021;&#27979;&#35797;&#39033;&#30446;&#21450;&#26631;&#209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附件：秦皇岛市消防救援支队2023年政府专职消防队员招录体能测试项目及标准.dot</Template>
  <Pages>2</Pages>
  <Words>1182</Words>
  <Characters>1298</Characters>
  <TotalTime>7</TotalTime>
  <ScaleCrop>false</ScaleCrop>
  <LinksUpToDate>false</LinksUpToDate>
  <CharactersWithSpaces>1400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2023-11-16T09:41:00Z</dcterms:created>
  <dc:creator>xf-专职办03</dc:creator>
  <cp:lastModifiedBy>yxy</cp:lastModifiedBy>
  <dcterms:modified xsi:type="dcterms:W3CDTF">2024-10-30T09:22:41Z</dcterms:modified>
  <dc:title>应征公民政治考核表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2023-05-30T00:00:00Z</vt:filetime>
  </property>
  <property fmtid="{D5CDD505-2E9C-101B-9397-08002B2CF9AE}" pid="5" name="KSOProductBuildVer">
    <vt:lpwstr>2052-11.8.2.10505</vt:lpwstr>
  </property>
  <property fmtid="{D5CDD505-2E9C-101B-9397-08002B2CF9AE}" pid="6" name="ICV">
    <vt:lpwstr>BFC8F6D766554C8D8531A93663702178</vt:lpwstr>
  </property>
</Properties>
</file>