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hd w:val="clear" w:color="auto" w:fill="FFFFFF"/>
        <w:adjustRightInd w:val="0"/>
        <w:snapToGrid w:val="0"/>
        <w:spacing w:line="500" w:lineRule="exact"/>
        <w:jc w:val="both"/>
        <w:rPr>
          <w:rFonts w:ascii="Times New Roman" w:eastAsia="黑体" w:hAnsi="Times New Roman" w:hint="eastAsia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2"/>
          <w:shd w:val="clear" w:color="auto" w:fill="FFFFFF"/>
        </w:rPr>
        <w:t>附</w:t>
      </w:r>
      <w:r>
        <w:rPr>
          <w:rFonts w:ascii="Times New Roman" w:eastAsia="黑体" w:hAnsi="Times New Roman" w:hint="eastAsia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方正小标宋简体" w:eastAsia="方正小标宋简体" w:cs="方正小标宋简体" w:hint="eastAsia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方正小标宋简体" w:eastAsia="方正小标宋简体" w:cs="方正小标宋简体" w:hint="eastAsia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浙江省人力资源和社会保障科学研究院编外聘用人员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方正小标宋简体" w:eastAsia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cs="方正小标宋简体" w:hint="eastAsia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公开招聘报名表</w:t>
      </w:r>
    </w:p>
    <w:p>
      <w:pPr>
        <w:widowControl/>
        <w:shd w:val="clear" w:color="auto" w:fill="FFFFFF"/>
        <w:adjustRightInd w:val="0"/>
        <w:snapToGrid w:val="0"/>
        <w:jc w:val="both"/>
        <w:rPr>
          <w:rFonts w:ascii="Times New Roman" w:eastAsia="仿宋_GB2312" w:hAnsi="Times New Roman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报考岗位：                        填报日期：</w:t>
      </w:r>
    </w:p>
    <w:tbl>
      <w:tblPr>
        <w:jc w:val="center"/>
        <w:tblW w:w="9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937"/>
        <w:gridCol w:w="333"/>
        <w:gridCol w:w="825"/>
        <w:gridCol w:w="1685"/>
      </w:tblGrid>
      <w:tr>
        <w:trPr>
          <w:cantSplit/>
          <w:trHeight w:hRule="exact" w:val="595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出生年月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近期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彩色证件照</w:t>
            </w:r>
          </w:p>
        </w:tc>
      </w:tr>
      <w:tr>
        <w:trPr>
          <w:cantSplit/>
          <w:trHeight w:hRule="exact" w:val="595"/>
        </w:trPr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婚姻状况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8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rPr>
          <w:cantSplit/>
          <w:trHeight w:hRule="exact" w:val="595"/>
        </w:trPr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健康状况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8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rPr>
          <w:cantSplit/>
          <w:trHeight w:hRule="exact" w:val="595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号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码</w:t>
            </w:r>
          </w:p>
        </w:tc>
        <w:tc>
          <w:tcPr>
            <w:tcW w:w="3567" w:type="dxa"/>
            <w:gridSpan w:val="7"/>
            <w:tcBorders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家庭地址</w:t>
            </w:r>
          </w:p>
        </w:tc>
        <w:tc>
          <w:tcPr>
            <w:tcW w:w="2843" w:type="dxa"/>
            <w:gridSpan w:val="3"/>
            <w:tcBorders>
              <w:lef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rPr>
          <w:cantSplit/>
          <w:trHeight w:hRule="exact" w:val="595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毕业院校系及专业</w:t>
            </w:r>
          </w:p>
        </w:tc>
        <w:tc>
          <w:tcPr>
            <w:tcW w:w="2843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rPr>
          <w:cantSplit/>
          <w:trHeight w:hRule="exact" w:val="595"/>
        </w:trPr>
        <w:tc>
          <w:tcPr>
            <w:tcW w:w="110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13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毕业院校系及专业</w:t>
            </w:r>
          </w:p>
        </w:tc>
        <w:tc>
          <w:tcPr>
            <w:tcW w:w="2843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rPr>
          <w:cantSplit/>
          <w:trHeight w:hRule="exact" w:val="595"/>
        </w:trPr>
        <w:tc>
          <w:tcPr>
            <w:tcW w:w="249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hint="eastAsia"/>
                <w:kern w:val="0"/>
                <w:sz w:val="24"/>
                <w:lang w:eastAsia="zh-CN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现工作单位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eastAsia="zh-CN"/>
              </w:rPr>
              <w:t>性质</w:t>
            </w:r>
          </w:p>
        </w:tc>
        <w:tc>
          <w:tcPr>
            <w:tcW w:w="2169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hint="eastAsia"/>
                <w:kern w:val="0"/>
                <w:sz w:val="24"/>
                <w:lang w:eastAsia="zh-CN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手机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eastAsia="zh-CN"/>
              </w:rPr>
              <w:t>号码</w:t>
            </w:r>
          </w:p>
        </w:tc>
        <w:tc>
          <w:tcPr>
            <w:tcW w:w="2843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rPr>
          <w:cantSplit/>
          <w:trHeight w:hRule="exact" w:val="582"/>
        </w:trPr>
        <w:tc>
          <w:tcPr>
            <w:tcW w:w="249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是否服从安排</w:t>
            </w:r>
          </w:p>
        </w:tc>
        <w:tc>
          <w:tcPr>
            <w:tcW w:w="2843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rPr>
          <w:cantSplit/>
          <w:trHeight w:hRule="exact" w:val="5093"/>
        </w:trPr>
        <w:tc>
          <w:tcPr>
            <w:tcW w:w="1643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个</w:t>
            </w:r>
            <w:r>
              <w:rPr>
                <w:rFonts w:eastAsia="仿宋_GB2312"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简</w:t>
            </w:r>
            <w:r>
              <w:rPr>
                <w:rFonts w:eastAsia="仿宋_GB2312"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历</w:t>
            </w:r>
          </w:p>
        </w:tc>
        <w:tc>
          <w:tcPr>
            <w:tcW w:w="7530" w:type="dxa"/>
            <w:gridSpan w:val="11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"/>
            </w:pPr>
          </w:p>
        </w:tc>
      </w:tr>
      <w:tr>
        <w:trPr>
          <w:cantSplit/>
          <w:trHeight w:hRule="exact" w:val="3182"/>
        </w:trPr>
        <w:tc>
          <w:tcPr>
            <w:tcW w:w="1643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专业技术资格或职（执）业能力资格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证书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及取得时间</w:t>
            </w:r>
          </w:p>
        </w:tc>
        <w:tc>
          <w:tcPr>
            <w:tcW w:w="7530" w:type="dxa"/>
            <w:gridSpan w:val="11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rPr>
          <w:cantSplit/>
          <w:trHeight w:hRule="exact" w:val="2319"/>
        </w:trPr>
        <w:tc>
          <w:tcPr>
            <w:tcW w:w="1643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  <w:lang w:eastAsia="zh-CN"/>
              </w:rPr>
            </w:pPr>
            <w:r>
              <w:rPr>
                <w:rFonts w:ascii="宋体" w:eastAsia="仿宋_GB2312" w:cs="宋体" w:hAnsi="宋体" w:hint="eastAsia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530" w:type="dxa"/>
            <w:gridSpan w:val="11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rPr>
          <w:cantSplit/>
          <w:trHeight w:hRule="exact" w:val="680"/>
        </w:trPr>
        <w:tc>
          <w:tcPr>
            <w:tcW w:w="1643" w:type="dxa"/>
            <w:gridSpan w:val="2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家庭成员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情况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工作单位及职务</w:t>
            </w:r>
          </w:p>
        </w:tc>
      </w:tr>
      <w:tr>
        <w:trPr>
          <w:cantSplit/>
          <w:trHeight w:hRule="exact" w:val="680"/>
        </w:trPr>
        <w:tc>
          <w:tcPr>
            <w:tcW w:w="1643" w:type="dxa"/>
            <w:gridSpan w:val="2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rPr>
          <w:cantSplit/>
          <w:trHeight w:hRule="exact" w:val="680"/>
        </w:trPr>
        <w:tc>
          <w:tcPr>
            <w:tcW w:w="1643" w:type="dxa"/>
            <w:gridSpan w:val="2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rPr>
          <w:cantSplit/>
          <w:trHeight w:hRule="exact" w:val="680"/>
        </w:trPr>
        <w:tc>
          <w:tcPr>
            <w:tcW w:w="1643" w:type="dxa"/>
            <w:gridSpan w:val="2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rPr>
          <w:cantSplit/>
          <w:trHeight w:hRule="exact" w:val="680"/>
        </w:trPr>
        <w:tc>
          <w:tcPr>
            <w:tcW w:w="1643" w:type="dxa"/>
            <w:gridSpan w:val="2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rPr>
          <w:cantSplit/>
          <w:trHeight w:hRule="exact" w:val="680"/>
        </w:trPr>
        <w:tc>
          <w:tcPr>
            <w:tcW w:w="1643" w:type="dxa"/>
            <w:gridSpan w:val="2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rPr>
          <w:cantSplit/>
          <w:trHeight w:hRule="exact" w:val="680"/>
        </w:trPr>
        <w:tc>
          <w:tcPr>
            <w:tcW w:w="1643" w:type="dxa"/>
            <w:gridSpan w:val="2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>
        <w:trPr>
          <w:cantSplit/>
          <w:trHeight w:hRule="exact" w:val="680"/>
        </w:trPr>
        <w:tc>
          <w:tcPr>
            <w:tcW w:w="1643" w:type="dxa"/>
            <w:gridSpan w:val="2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215" w:type="dxa"/>
            <w:gridSpan w:val="3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color w:val="000000"/>
        </w:rPr>
      </w:pPr>
      <w:r>
        <w:rPr>
          <w:rFonts w:ascii="黑体" w:eastAsia="黑体" w:hint="eastAsia"/>
          <w:kern w:val="0"/>
          <w:sz w:val="24"/>
        </w:rPr>
        <w:t>备注：</w:t>
      </w:r>
      <w:r>
        <w:rPr>
          <w:rFonts w:ascii="Times New Roman" w:eastAsia="仿宋_GB2312" w:hAnsi="Times New Roman" w:hint="eastAsia"/>
          <w:kern w:val="0"/>
          <w:sz w:val="24"/>
        </w:rPr>
        <w:t>个人简历一栏如实填写个人学习、工作经历、任职起止时间等信息，</w:t>
      </w:r>
      <w:r>
        <w:rPr>
          <w:rFonts w:ascii="Times New Roman" w:eastAsia="仿宋_GB2312" w:hAnsi="Times New Roman" w:hint="eastAsia"/>
          <w:kern w:val="0"/>
          <w:sz w:val="24"/>
          <w:lang w:eastAsia="zh-CN"/>
        </w:rPr>
        <w:t>从高中开始填写至今</w:t>
      </w:r>
      <w:r>
        <w:rPr>
          <w:rFonts w:ascii="Times New Roman" w:eastAsia="仿宋_GB2312" w:hAnsi="Times New Roman" w:hint="eastAsia"/>
          <w:kern w:val="0"/>
          <w:sz w:val="24"/>
        </w:rPr>
        <w:t>； 家庭成员</w:t>
      </w:r>
      <w:r>
        <w:rPr>
          <w:rFonts w:ascii="Times New Roman" w:eastAsia="仿宋_GB2312" w:hAnsi="Times New Roman" w:hint="eastAsia"/>
          <w:kern w:val="0"/>
          <w:sz w:val="24"/>
          <w:lang w:eastAsia="zh-CN"/>
        </w:rPr>
        <w:t>情况</w:t>
      </w:r>
      <w:r>
        <w:rPr>
          <w:rFonts w:ascii="Times New Roman" w:eastAsia="仿宋_GB2312" w:hAnsi="Times New Roman" w:hint="eastAsia"/>
          <w:kern w:val="0"/>
          <w:sz w:val="24"/>
        </w:rPr>
        <w:t>一栏中的家庭成员应完整填写包括父母、兄弟姐妹、配偶、子女等。此表及相关材料须如实提供，如有弄虚作假,一经查实，取消资格。</w:t>
      </w:r>
    </w:p>
    <w:p>
      <w:pPr>
        <w:pStyle w:val="33"/>
        <w:tabs>
          <w:tab w:val="clear" w:pos="4153"/>
          <w:tab w:val="clear" w:pos="8306"/>
          <w:tab w:val="center" w:pos="4153"/>
          <w:tab w:val="right" w:pos="8306"/>
        </w:tabs>
        <w:rPr>
          <w:rFonts w:hint="eastAsia"/>
          <w:lang w:val="en-US" w:eastAsia="zh-CN"/>
        </w:rPr>
      </w:pPr>
    </w:p>
    <w:p/>
    <w:sectPr>
      <w:headerReference w:type="default" r:id="rId2"/>
      <w:footerReference w:type="default" r:id="rId3"/>
      <w:footerReference w:type="first" r:id="rId4"/>
      <w:pgSz w:w="11906" w:h="16838"/>
      <w:pgMar w:top="2098" w:right="1474" w:bottom="1984" w:left="1588" w:header="851" w:footer="1474" w:gutter="0"/>
      <w:pgNumType/>
      <w:titlePg/>
      <w:docGrid w:type="linesAndChars" w:linePitch="289" w:charSpace="-183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501030101010101"/>
    <w:charset w:val="86"/>
    <w:family w:val="auto"/>
    <w:pitch w:val="variable"/>
    <w:sig w:usb0="800002BF" w:usb1="184F6C78" w:usb2="00000012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tabs>
        <w:tab w:val="clear" w:pos="4153"/>
        <w:tab w:val="clear" w:pos="8306"/>
        <w:tab w:val="center" w:pos="4153"/>
        <w:tab w:val="right" w:pos="8306"/>
      </w:tabs>
      <w:jc w:val="right"/>
      <w:rPr>
        <w:rFonts w:ascii="宋体"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14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559"/>
              <wp:effectExtent l="0" t="0" r="0" b="0"/>
              <wp:wrapNone/>
              <wp:docPr id="1" name="文本框 10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 3" o:spid="_x0000_s3" filled="f" stroked="f" style="position:absolute;margin-left:0.0pt;margin-top:0.0pt;width:4.5pt;height:10.358989pt;z-index:14;mso-position-horizontal:center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1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762" cy="230250"/>
              <wp:effectExtent l="0" t="0" r="0" b="0"/>
              <wp:wrapNone/>
              <wp:docPr id="4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762" cy="23025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6" o:spid="_x0000_s6" filled="f" stroked="f" style="position:absolute;margin-left:0.0pt;margin-top:0.0pt;width:0.37499428pt;height:18.129957pt;z-index:13;mso-position-horizontal:center;mso-position-horizontal-relative:margin;mso-position-vertical:absolute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宋体" w:hint="eastAsia"/>
        <w:sz w:val="28"/>
        <w:szCs w:val="21"/>
      </w:rPr>
      <w:tab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tabs>
        <w:tab w:val="clear" w:pos="4153"/>
        <w:tab w:val="clear" w:pos="8306"/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5" behindDoc="0" locked="0" layoutInCell="1" hidden="0" allowOverlap="1">
              <wp:simplePos x="0" y="0"/>
              <wp:positionH relativeFrom="margin">
                <wp:posOffset>2750185</wp:posOffset>
              </wp:positionH>
              <wp:positionV relativeFrom="paragraph">
                <wp:posOffset>-5715</wp:posOffset>
              </wp:positionV>
              <wp:extent cx="4762" cy="153485"/>
              <wp:effectExtent l="0" t="0" r="0" b="0"/>
              <wp:wrapNone/>
              <wp:docPr id="7" name="文本框 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762" cy="15348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8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rPr>
                              <w:rFonts w:ascii="Times New Roman" w:eastAsia="宋体" w:cs="Times New Roman" w:hAnsi="Times New Roman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6 9" o:spid="_x0000_s9" filled="f" stroked="f" style="position:absolute;margin-left:216.55pt;margin-top:-0.4500206pt;width:0.37499428pt;height:12.085509pt;z-index:15;mso-position-horizontal:absolute;mso-position-horizontal-relative:margin;mso-position-vertical:absolute;mso-wrap-style:none;">
              <v:stroke color="#000000"/>
              <v:textbox id="850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rPr>
                        <w:rFonts w:ascii="Times New Roman" w:eastAsia="宋体" w:cs="Times New Roman" w:hAnsi="Times New Roman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16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559"/>
              <wp:effectExtent l="0" t="0" r="0" b="0"/>
              <wp:wrapNone/>
              <wp:docPr id="10" name="文本框 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1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9 12" o:spid="_x0000_s12" filled="f" stroked="f" style="position:absolute;margin-left:0.0pt;margin-top:0.0pt;width:4.5pt;height:10.358989pt;z-index:16;mso-position-horizontal:center;mso-position-horizontal-relative:margin;mso-position-vertical:absolute;mso-wrap-style:none;">
              <v:stroke color="#000000"/>
              <v:textbox id="851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2"/>
      <w:pBdr>
        <w:bottom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next w:val="0"/>
    <w:pPr>
      <w:widowControl w:val="0"/>
      <w:spacing w:before="100" w:beforeAutospacing="1" w:after="10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2">
    <w:name w:val="header"/>
    <w:next w:val="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styleId="33">
    <w:name w:val="footer"/>
    <w:next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30</Words>
  <Characters>30</Characters>
  <Lines>2</Lines>
  <Paragraphs>2</Paragraphs>
  <CharactersWithSpaces>30</CharactersWithSpaces>
  <Company>zjrc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cww</dc:creator>
  <cp:lastModifiedBy>cww</cp:lastModifiedBy>
  <cp:revision>1</cp:revision>
  <dcterms:created xsi:type="dcterms:W3CDTF">2024-11-04T08:16:51Z</dcterms:created>
  <dcterms:modified xsi:type="dcterms:W3CDTF">2024-11-04T08:17:16Z</dcterms:modified>
</cp:coreProperties>
</file>