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rPr>
          <w:sz w:val="32"/>
          <w:lang w:val="en-US" w:eastAsia="zh-CN"/>
          <w:szCs w:val="32"/>
          <w:rFonts w:ascii="方正仿宋简体" w:hAnsi="方正仿宋简体" w:eastAsia="方正仿宋简体" w:hint="eastAsia"/>
        </w:rPr>
      </w:pPr>
      <w:r>
        <w:rPr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附件2</w:t>
      </w:r>
      <w:r>
        <w:rPr>
          <w:sz w:val="32"/>
          <w:lang w:val="en-US" w:eastAsia="zh-CN"/>
          <w:szCs w:val="32"/>
          <w:rFonts w:ascii="方正仿宋简体" w:hAnsi="方正仿宋简体" w:eastAsia="方正仿宋简体"/>
        </w:rPr>
      </w:r>
    </w:p>
    <w:p>
      <w:pPr>
        <w:pStyle w:val="Normal"/>
        <w:jc w:val="center"/>
        <w:rPr>
          <w:sz w:val="40"/>
          <w:lang w:val="en-US" w:eastAsia="zh-CN"/>
          <w:szCs w:val="40"/>
          <w:rFonts w:ascii="方正黑体简体" w:hAnsi="方正黑体简体" w:eastAsia="方正黑体简体" w:hint="eastAsia"/>
        </w:rPr>
      </w:pPr>
      <w:r>
        <w:rPr>
          <w:sz w:val="40"/>
          <w:lang w:val="en-US" w:eastAsia="zh-CN"/>
          <w:szCs w:val="40"/>
          <w:rFonts w:ascii="方正黑体简体" w:hAnsi="方正黑体简体" w:eastAsia="方正黑体简体" w:hint="eastAsia"/>
        </w:rPr>
        <w:t xml:space="preserve">放弃声明</w:t>
      </w:r>
      <w:r>
        <w:rPr>
          <w:sz w:val="40"/>
          <w:lang w:val="en-US" w:eastAsia="zh-CN"/>
          <w:szCs w:val="40"/>
          <w:rFonts w:ascii="方正黑体简体" w:hAnsi="方正黑体简体" w:eastAsia="方正黑体简体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方正仿宋简体" w:hAnsi="方正仿宋简体" w:eastAsia="方正仿宋简体" w:hint="eastAsia"/>
        </w:rPr>
      </w:pPr>
      <w:r>
        <w:rPr>
          <w:sz w:val="32"/>
          <w:lang w:val="en-US" w:eastAsia="zh-CN"/>
          <w:szCs w:val="32"/>
          <w:rFonts w:ascii="方正仿宋简体" w:hAnsi="方正仿宋简体" w:eastAsia="方正仿宋简体" w:hint="eastAsia"/>
        </w:rPr>
      </w:r>
    </w:p>
    <w:p>
      <w:pPr>
        <w:pStyle w:val="Normal"/>
        <w:ind w:firstLine="640" w:firstLineChars="200"/>
        <w:rPr>
          <w:sz w:val="32"/>
          <w:lang w:val="en-US" w:eastAsia="zh-CN"/>
          <w:szCs w:val="32"/>
          <w:rFonts w:ascii="方正仿宋简体" w:hAnsi="方正仿宋简体" w:eastAsia="方正仿宋简体" w:hint="eastAsia"/>
        </w:rPr>
      </w:pPr>
      <w:r>
        <w:rPr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本人姓名：</w:t>
      </w:r>
      <w:r>
        <w:rPr>
          <w:u w:val="singl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       </w:t>
      </w:r>
      <w:r>
        <w:rPr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，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身份证号：</w:t>
      </w:r>
      <w:r>
        <w:rPr>
          <w:u w:val="singl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                    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，报名参加了唐山市丰南区2024年公开招聘专职社区工作者招聘，报考单位：</w:t>
      </w:r>
      <w:r>
        <w:rPr>
          <w:u w:val="singl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                        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，岗位（编号）：</w:t>
      </w:r>
      <w:r>
        <w:rPr>
          <w:u w:val="single"/>
          <w:sz w:val="32"/>
          <w:lang w:val="en-US" w:eastAsia="zh-CN"/>
          <w:szCs w:val="32"/>
          <w:rFonts w:ascii="宋体" w:hAnsi="宋体" w:eastAsia="宋体" w:hint="eastAsia"/>
        </w:rPr>
        <w:t xml:space="preserve">      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，现已进入</w:t>
      </w:r>
      <w:r>
        <w:rPr>
          <w:u w:val="singl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         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阶段（体检/考核/公示）。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</w:r>
    </w:p>
    <w:p>
      <w:pPr>
        <w:pStyle w:val="Normal"/>
        <w:ind w:firstLine="640" w:firstLineChars="200"/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</w:pP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现因个人原因，经本人慎重考虑，自愿放弃本次招聘(体检/考核/公示），不再参加本次招聘后续有关事项安排。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/>
        </w:rPr>
      </w:r>
    </w:p>
    <w:p>
      <w:pPr>
        <w:pStyle w:val="Normal"/>
        <w:ind w:firstLine="640" w:firstLineChars="200"/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</w:pP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特此声明。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</w:r>
    </w:p>
    <w:tbl>
      <w:tblPr>
        <w:tblStyle w:val="TableGrid"/>
        <w:tblOverlap w:val="never"/>
        <w:tblW w:w="0" w:type="auto"/>
        <w:tblInd w:type="dxa" w:w="-108.000000"/>
        <w:tblLayout w:type="autofit"/>
        <w:tblpPr w:leftFromText="180" w:rightFromText="180" w:vertAnchor="text" w:horzAnchor="page" w:tblpX="3811" w:tblpY="353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412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9" w:hRule="atLeast"/>
        </w:trPr>
        <w:tc>
          <w:tcPr>
            <w:tcW w:w="4120" w:type="dxa"/>
            <w:vAlign w:val="top"/>
            <w:textDirection w:val="lrTb"/>
          </w:tcPr>
          <w:p>
            <w:pPr>
              <w:pStyle w:val="Normal"/>
              <w:framePr w:hAnchor="page" w:vAnchor="text" w:x="3811" w:y="353"/>
              <w:rPr>
                <w:vertAlign w:val="baseline"/>
                <w:u w:val="none"/>
                <w:sz w:val="32"/>
                <w:lang w:val="en-US" w:eastAsia="zh-CN"/>
                <w:szCs w:val="32"/>
                <w:rFonts w:ascii="方正仿宋简体" w:hAnsi="方正仿宋简体" w:eastAsia="方正仿宋简体" w:hint="eastAsia"/>
              </w:rPr>
            </w:pPr>
            <w:r>
              <w:rPr>
                <w:vertAlign w:val="baseline"/>
                <w:u w:val="none"/>
                <w:sz w:val="32"/>
                <w:lang w:val="en-US" w:eastAsia="zh-CN"/>
                <w:szCs w:val="32"/>
                <w:rFonts w:ascii="方正仿宋简体" w:hAnsi="方正仿宋简体" w:eastAsia="方正仿宋简体" w:hint="eastAsia"/>
              </w:rPr>
            </w:r>
          </w:p>
          <w:p>
            <w:pPr>
              <w:pStyle w:val="Normal"/>
              <w:jc w:val="center"/>
              <w:framePr w:hAnchor="page" w:vAnchor="text" w:x="3811" w:y="353"/>
              <w:rPr>
                <w:vertAlign w:val="baseline"/>
                <w:u w:val="none"/>
                <w:sz w:val="32"/>
                <w:lang w:val="en-US" w:eastAsia="zh-CN"/>
                <w:szCs w:val="32"/>
                <w:rFonts w:ascii="方正仿宋简体" w:hAnsi="方正仿宋简体" w:eastAsia="方正仿宋简体" w:hint="eastAsia"/>
              </w:rPr>
            </w:pPr>
            <w:r>
              <w:rPr>
                <w:vertAlign w:val="baseline"/>
                <w:u w:val="none"/>
                <w:sz w:val="32"/>
                <w:lang w:val="en-US" w:eastAsia="zh-CN"/>
                <w:szCs w:val="32"/>
                <w:rFonts w:ascii="方正仿宋简体" w:hAnsi="方正仿宋简体" w:eastAsia="方正仿宋简体" w:hint="eastAsia"/>
              </w:rPr>
              <w:t xml:space="preserve">请将本人身份证正面向上</w:t>
            </w:r>
            <w:r>
              <w:rPr>
                <w:vertAlign w:val="baseline"/>
                <w:u w:val="none"/>
                <w:sz w:val="32"/>
                <w:lang w:val="en-US" w:eastAsia="zh-CN"/>
                <w:szCs w:val="32"/>
                <w:rFonts w:ascii="方正仿宋简体" w:hAnsi="方正仿宋简体" w:eastAsia="方正仿宋简体" w:hint="eastAsia"/>
              </w:rPr>
            </w:r>
          </w:p>
          <w:p>
            <w:pPr>
              <w:pStyle w:val="Normal"/>
              <w:jc w:val="center"/>
              <w:framePr w:hAnchor="page" w:vAnchor="text" w:x="3811" w:y="353"/>
              <w:rPr>
                <w:vertAlign w:val="baseline"/>
                <w:u w:val="none"/>
                <w:sz w:val="32"/>
                <w:lang w:val="en-US" w:eastAsia="zh-CN"/>
                <w:szCs w:val="32"/>
                <w:rFonts w:ascii="方正仿宋简体" w:hAnsi="方正仿宋简体" w:eastAsia="方正仿宋简体" w:hint="eastAsia"/>
              </w:rPr>
            </w:pPr>
            <w:r>
              <w:rPr>
                <w:vertAlign w:val="baseline"/>
                <w:u w:val="none"/>
                <w:sz w:val="32"/>
                <w:lang w:val="en-US" w:eastAsia="zh-CN"/>
                <w:szCs w:val="32"/>
                <w:rFonts w:ascii="方正仿宋简体" w:hAnsi="方正仿宋简体" w:eastAsia="方正仿宋简体" w:hint="eastAsia"/>
              </w:rPr>
              <w:t xml:space="preserve">摆放于框内</w:t>
            </w:r>
            <w:r>
              <w:rPr>
                <w:vertAlign w:val="baseline"/>
                <w:u w:val="none"/>
                <w:sz w:val="32"/>
                <w:lang w:val="en-US" w:eastAsia="zh-CN"/>
                <w:szCs w:val="32"/>
                <w:rFonts w:ascii="方正仿宋简体" w:hAnsi="方正仿宋简体" w:eastAsia="方正仿宋简体"/>
              </w:rPr>
            </w:r>
          </w:p>
        </w:tc>
      </w:tr>
    </w:tbl>
    <w:p>
      <w:pPr>
        <w:pStyle w:val="Normal"/>
        <w:ind w:firstLine="640" w:firstLineChars="200"/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</w:pP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</w:r>
    </w:p>
    <w:p>
      <w:pPr>
        <w:pStyle w:val="Normal"/>
        <w:ind w:firstLine="640" w:firstLineChars="200"/>
        <w:rPr>
          <w:u w:val="none"/>
          <w:sz w:val="32"/>
          <w:lang w:val="en-US" w:eastAsia="zh-CN"/>
          <w:szCs w:val="32"/>
          <w:rFonts w:ascii="方正仿宋简体" w:hAnsi="方正仿宋简体" w:eastAsia="方正仿宋简体"/>
        </w:rPr>
      </w:pP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/>
        </w:rPr>
      </w:r>
    </w:p>
    <w:p>
      <w:pPr>
        <w:pStyle w:val="Normal"/>
        <w:ind w:firstLine="640" w:firstLineChars="200"/>
        <w:rPr>
          <w:u w:val="none"/>
          <w:sz w:val="32"/>
          <w:lang w:val="en-US" w:eastAsia="zh-CN"/>
          <w:szCs w:val="32"/>
          <w:rFonts w:ascii="方正仿宋简体" w:hAnsi="方正仿宋简体" w:eastAsia="方正仿宋简体"/>
        </w:rPr>
      </w:pP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/>
        </w:rPr>
      </w:r>
    </w:p>
    <w:p>
      <w:pPr>
        <w:pStyle w:val="Normal"/>
        <w:ind w:firstLine="640" w:firstLineChars="200"/>
        <w:rPr>
          <w:u w:val="none"/>
          <w:sz w:val="32"/>
          <w:lang w:val="en-US" w:eastAsia="zh-CN"/>
          <w:szCs w:val="32"/>
          <w:rFonts w:ascii="方正仿宋简体" w:hAnsi="方正仿宋简体" w:eastAsia="方正仿宋简体"/>
        </w:rPr>
      </w:pP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/>
        </w:rPr>
      </w:r>
    </w:p>
    <w:p>
      <w:pPr>
        <w:pStyle w:val="Normal"/>
        <w:ind w:firstLine="640" w:firstLineChars="200"/>
        <w:rPr>
          <w:u w:val="none"/>
          <w:sz w:val="32"/>
          <w:lang w:val="en-US" w:eastAsia="zh-CN"/>
          <w:szCs w:val="32"/>
          <w:rFonts w:ascii="方正仿宋简体" w:hAnsi="方正仿宋简体" w:eastAsia="方正仿宋简体"/>
        </w:rPr>
      </w:pP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/>
        </w:rPr>
      </w:r>
    </w:p>
    <w:p>
      <w:pPr>
        <w:pStyle w:val="Normal"/>
        <w:rPr>
          <w:u w:val="none"/>
          <w:sz w:val="32"/>
          <w:lang w:val="en-US" w:eastAsia="zh-CN"/>
          <w:szCs w:val="32"/>
          <w:rFonts w:ascii="方正仿宋简体" w:hAnsi="方正仿宋简体" w:eastAsia="方正仿宋简体"/>
        </w:rPr>
      </w:pP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/>
        </w:rPr>
      </w:r>
    </w:p>
    <w:p>
      <w:pPr>
        <w:pStyle w:val="Normal"/>
        <w:ind w:firstLine="640" w:firstLineChars="200"/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</w:pP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                           本人签字：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</w:r>
    </w:p>
    <w:p>
      <w:pPr>
        <w:pStyle w:val="Normal"/>
        <w:ind w:firstLine="640" w:firstLineChars="200"/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</w:pP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                           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</w:r>
    </w:p>
    <w:p>
      <w:pPr>
        <w:pStyle w:val="Normal"/>
        <w:ind w:firstLine="5120" w:firstLineChars="1600"/>
        <w:rPr>
          <w:u w:val="none"/>
          <w:sz w:val="32"/>
          <w:lang w:val="en-US" w:eastAsia="zh-CN"/>
          <w:rFonts w:ascii="宋体" w:hAnsi="宋体" w:eastAsia="宋体" w:hint="eastAsia"/>
        </w:rPr>
      </w:pPr>
      <w:r>
        <w:rPr>
          <w:u w:val="none"/>
          <w:sz w:val="32"/>
          <w:lang w:val="en-US" w:eastAsia="zh-CN"/>
          <w:szCs w:val="32"/>
          <w:rFonts w:ascii="宋体" w:hAnsi="宋体" w:eastAsia="宋体" w:hint="eastAsia"/>
        </w:rPr>
        <w:t xml:space="preserve">2024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年</w:t>
      </w:r>
      <w:r>
        <w:rPr>
          <w:u w:val="none"/>
          <w:sz w:val="32"/>
          <w:lang w:val="en-US" w:eastAsia="zh-CN"/>
          <w:szCs w:val="32"/>
          <w:rFonts w:ascii="宋体" w:hAnsi="宋体" w:eastAsia="宋体" w:hint="eastAsia"/>
        </w:rPr>
        <w:t xml:space="preserve">   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月</w:t>
      </w:r>
      <w:r>
        <w:rPr>
          <w:u w:val="none"/>
          <w:sz w:val="32"/>
          <w:lang w:val="en-US" w:eastAsia="zh-CN"/>
          <w:szCs w:val="32"/>
          <w:rFonts w:ascii="宋体" w:hAnsi="宋体" w:eastAsia="宋体" w:hint="eastAsia"/>
        </w:rPr>
        <w:t xml:space="preserve">   </w:t>
      </w: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  <w:t xml:space="preserve">日</w:t>
      </w:r>
    </w:p>
    <w:p>
      <w:pPr>
        <w:pStyle w:val="Normal"/>
        <w:ind w:firstLine="5120" w:firstLineChars="1600"/>
        <w:rPr>
          <w:u w:val="none"/>
          <w:sz w:val="32"/>
          <w:lang w:val="en-US" w:eastAsia="zh-CN"/>
          <w:rFonts w:ascii="宋体" w:hAnsi="宋体" w:eastAsia="宋体" w:hint="eastAsia"/>
        </w:rPr>
      </w:pPr>
    </w:p>
    <w:p>
      <w:pPr>
        <w:pStyle w:val="Normal"/>
        <w:ind w:firstLine="5120" w:firstLineChars="1600"/>
        <w:rPr>
          <w:u w:val="none"/>
          <w:sz w:val="32"/>
          <w:lang w:val="en-US" w:eastAsia="zh-CN"/>
          <w:rFonts w:ascii="宋体" w:hAnsi="宋体" w:eastAsia="宋体" w:hint="eastAsia"/>
        </w:rPr>
      </w:pPr>
    </w:p>
    <w:p>
      <w:pPr>
        <w:pStyle w:val="Normal"/>
        <w:ind/>
        <w:rPr>
          <w:u w:val="none"/>
          <w:sz w:val="32"/>
          <w:lang w:val="en-US" w:eastAsia="zh-CN"/>
          <w:szCs w:val="32"/>
          <w:rFonts w:ascii="宋体" w:hAnsi="宋体" w:eastAsia="宋体" w:hint="eastAsia"/>
        </w:rPr>
      </w:pPr>
      <w:r>
        <w:rPr>
          <w:u w:val="none"/>
          <w:sz w:val="32"/>
          <w:lang w:val="en-US" w:eastAsia="zh-CN"/>
          <w:szCs w:val="32"/>
          <w:rFonts w:ascii="方正仿宋简体" w:hAnsi="方正仿宋简体" w:eastAsia="方正仿宋简体" w:hint="eastAsia"/>
        </w:rPr>
      </w:r>
      <w:r>
        <w:rPr>
          <w:u w:val="none"/>
          <w:sz w:val="32"/>
          <w:lang w:val="en-US" w:eastAsia="zh-CN"/>
          <w:rFonts w:ascii="宋体" w:hAnsi="宋体" w:eastAsia="宋体" w:hint="eastAsia"/>
        </w:rPr>
        <w:t>备注:此声明请发送邮箱</w:t>
      </w:r>
      <w:r>
        <w:rPr>
          <w:u w:val="none"/>
          <w:sz w:val="32"/>
          <w:lang w:val="en-US" w:eastAsia="zh-CN"/>
          <w:rFonts w:ascii="宋体" w:hAnsi="宋体" w:eastAsia="宋体" w:hint="eastAsia"/>
        </w:rPr>
        <w:t>gbk8101332@126.com</w:t>
      </w:r>
    </w:p>
    <w:sectPr>
      <w:type w:val="nextPage"/>
      <w:docGrid w:type="lines" w:linePitch="312"/>
      <w:pgSz w:w="11906" w:h="16838"/>
      <w:pgMar w:top="1440" w:right="1800" w:bottom="1440" w:left="1800" w:header="851" w:footer="992" w:gutt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characterSpacingControl w:val="compressPunctuation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Calibri" w:hAnsi="Calibri" w:eastAsia="宋体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character" w:styleId="NormalCharacter">
    <w:name w:val="默认段落字体"/>
    <w:link w:val="Normal"/>
    <w:semiHidden/>
  </w:style>
  <w:style w:type="table" w:styleId="TableNormal">
    <w:name w:val="普通表格"/>
    <w:link w:val="Normal"/>
    <w:semiHidden/>
  </w:style>
  <w:style w:type="table" w:styleId="TableGrid">
    <w:name w:val="网格型"/>
    <w:basedOn w:val="TableNormal"/>
    <w:link w:val="Normal"/>
    <w:pPr>
      <w:widowControl w:val="0"/>
      <w:jc w:val="both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