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B2B70">
      <w:pPr>
        <w:widowControl/>
        <w:spacing w:before="75" w:after="75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</w:p>
    <w:p w14:paraId="2C0B8E07">
      <w:pPr>
        <w:widowControl/>
        <w:spacing w:before="75" w:after="75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40"/>
          <w:szCs w:val="40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40"/>
          <w:szCs w:val="40"/>
        </w:rPr>
        <w:t>呼伦贝尔市直机关（参公单位）公开</w:t>
      </w:r>
    </w:p>
    <w:p w14:paraId="29133500">
      <w:pPr>
        <w:widowControl/>
        <w:spacing w:before="75" w:after="75"/>
        <w:jc w:val="center"/>
        <w:rPr>
          <w:rFonts w:ascii="Tahoma" w:hAnsi="Tahoma" w:eastAsia="宋体" w:cs="Tahoma"/>
          <w:b/>
          <w:bCs/>
          <w:color w:val="000000"/>
          <w:kern w:val="0"/>
          <w:sz w:val="40"/>
          <w:szCs w:val="40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40"/>
          <w:szCs w:val="40"/>
        </w:rPr>
        <w:t>遴选公务员报名表</w:t>
      </w:r>
    </w:p>
    <w:tbl>
      <w:tblPr>
        <w:tblStyle w:val="3"/>
        <w:tblW w:w="929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2073"/>
        <w:gridCol w:w="565"/>
        <w:gridCol w:w="1082"/>
        <w:gridCol w:w="639"/>
        <w:gridCol w:w="2078"/>
        <w:gridCol w:w="1849"/>
      </w:tblGrid>
      <w:tr w14:paraId="117B80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F129A1F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公开遴选机关（单位）</w:t>
            </w:r>
          </w:p>
        </w:tc>
        <w:tc>
          <w:tcPr>
            <w:tcW w:w="26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6E9A010"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F689C3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遴选职位</w:t>
            </w:r>
          </w:p>
        </w:tc>
        <w:tc>
          <w:tcPr>
            <w:tcW w:w="27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7B6FA2"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  <w:tc>
          <w:tcPr>
            <w:tcW w:w="184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A9DDB8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照片</w:t>
            </w:r>
          </w:p>
        </w:tc>
      </w:tr>
      <w:tr w14:paraId="139EFF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9E515CD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姓  名</w:t>
            </w:r>
          </w:p>
        </w:tc>
        <w:tc>
          <w:tcPr>
            <w:tcW w:w="20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3116E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5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8B2A3B4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00B45B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7ABADA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民族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F4804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8245361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 w14:paraId="50A703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7C38D3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CFBD553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423541A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政治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面貌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9F085C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851F71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籍贯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4DA7BF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38190F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 w14:paraId="162C49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02A245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69FF70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4F67B4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71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68BED7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84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AB47CF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 w14:paraId="14A160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0CB2F0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毕业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时间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777009A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757B8A1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学历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5685C04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E0E2E8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学位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2CCFED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233B95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8233145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教育形式</w:t>
            </w:r>
            <w:r>
              <w:rPr>
                <w:rFonts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及学习形式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B697D84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69D0976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职务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28CFFDA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152F6AB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B23040">
            <w:pPr>
              <w:widowControl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</w:tc>
      </w:tr>
      <w:tr w14:paraId="4AE208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E542E2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现身份为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4FF2E17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3C0198C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级别</w:t>
            </w:r>
          </w:p>
        </w:tc>
        <w:tc>
          <w:tcPr>
            <w:tcW w:w="0" w:type="auto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FDD8B7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87E9256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进入公务员（参公）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队伍方式和时间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29468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43F1B3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468F4E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现工作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单位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A1837E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332071C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公务员（参公）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登记时间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D72A1F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3CF41F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2A66DC7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法律职业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B99D0BD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6A4750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是否具有2年以上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基层经历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ACC45E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178FF0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373189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相关工作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经历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F8DA562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887A54F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是否在本级机关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工作2年以上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2E6A474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5FB9F4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C31B23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取得何种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资格证书</w:t>
            </w:r>
          </w:p>
        </w:tc>
        <w:tc>
          <w:tcPr>
            <w:tcW w:w="0" w:type="auto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4A9C440"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0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BB343A0">
            <w:pPr>
              <w:widowControl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是否已满服务年限</w:t>
            </w:r>
          </w:p>
        </w:tc>
        <w:tc>
          <w:tcPr>
            <w:tcW w:w="18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BD229F">
            <w:pPr>
              <w:widowControl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 w14:paraId="53303C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  <w:jc w:val="center"/>
        </w:trPr>
        <w:tc>
          <w:tcPr>
            <w:tcW w:w="10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A28C70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个</w:t>
            </w:r>
          </w:p>
          <w:p w14:paraId="0D2349DA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人</w:t>
            </w:r>
          </w:p>
          <w:p w14:paraId="594D223F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简</w:t>
            </w:r>
          </w:p>
          <w:p w14:paraId="314CEC05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历</w:t>
            </w:r>
          </w:p>
        </w:tc>
        <w:tc>
          <w:tcPr>
            <w:tcW w:w="8286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5A8E10">
            <w:pPr>
              <w:widowControl/>
              <w:wordWrap w:val="0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 </w:t>
            </w:r>
          </w:p>
        </w:tc>
      </w:tr>
      <w:tr w14:paraId="7B0043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0" w:type="auto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0737F86">
            <w:pPr>
              <w:widowControl/>
              <w:spacing w:before="75" w:after="75"/>
              <w:jc w:val="center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任免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机关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(人事)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部门</w:t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意见</w:t>
            </w:r>
          </w:p>
        </w:tc>
        <w:tc>
          <w:tcPr>
            <w:tcW w:w="0" w:type="auto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 w14:paraId="2908EDB5"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18"/>
                <w:szCs w:val="18"/>
              </w:rPr>
              <w:t> </w:t>
            </w:r>
          </w:p>
          <w:p w14:paraId="76738FEC"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</w:p>
          <w:p w14:paraId="2615CA84">
            <w:pPr>
              <w:widowControl/>
              <w:spacing w:before="75" w:after="75"/>
              <w:jc w:val="lef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ascii="Tahoma" w:hAnsi="Tahoma" w:eastAsia="宋体" w:cs="Tahoma"/>
                <w:kern w:val="0"/>
                <w:sz w:val="18"/>
                <w:szCs w:val="18"/>
              </w:rPr>
              <w:t> </w:t>
            </w:r>
          </w:p>
          <w:p w14:paraId="00154184">
            <w:pPr>
              <w:widowControl/>
              <w:spacing w:before="75" w:after="75"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（盖章）                 </w:t>
            </w:r>
          </w:p>
          <w:p w14:paraId="76BD2777">
            <w:pPr>
              <w:widowControl/>
              <w:spacing w:before="75" w:after="75"/>
              <w:jc w:val="right"/>
              <w:rPr>
                <w:rFonts w:ascii="Tahoma" w:hAnsi="Tahoma" w:eastAsia="宋体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年    月    日              </w:t>
            </w:r>
          </w:p>
        </w:tc>
      </w:tr>
    </w:tbl>
    <w:p w14:paraId="6730DFF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TAwNjdjMTU3MTNkNDNlYWJiZTc5ZjBhMTM0ZGEifQ=="/>
  </w:docVars>
  <w:rsids>
    <w:rsidRoot w:val="003A63C7"/>
    <w:rsid w:val="003A63C7"/>
    <w:rsid w:val="005B7776"/>
    <w:rsid w:val="00D409ED"/>
    <w:rsid w:val="43A56703"/>
    <w:rsid w:val="45AE46F5"/>
    <w:rsid w:val="47C3064B"/>
    <w:rsid w:val="4B366791"/>
    <w:rsid w:val="67EC1211"/>
    <w:rsid w:val="6AE0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227</Characters>
  <Lines>2</Lines>
  <Paragraphs>1</Paragraphs>
  <TotalTime>12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2024-08-21T01:32:00Z</dcterms:created>
  <dc:creator>Administrator</dc:creator>
  <cp:lastModifiedBy>杨奇</cp:lastModifiedBy>
  <dcterms:modified xsi:type="dcterms:W3CDTF">2024-11-06T03:15:47Z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3E58F3CDF12646B68E29CEC86FF6A9B5_13</vt:lpwstr>
  </property>
</Properties>
</file>