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3CF9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</w:p>
    <w:p w14:paraId="12363A01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同意报考证明</w:t>
      </w:r>
    </w:p>
    <w:p w14:paraId="55F3B916">
      <w:pPr>
        <w:pStyle w:val="3"/>
        <w:keepNext w:val="0"/>
        <w:keepLines w:val="0"/>
        <w:widowControl/>
        <w:suppressLineNumbers w:val="0"/>
        <w:ind w:left="0" w:firstLine="5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XXX（身份证号：XXXXXXXXXXXXXXXXXX）系我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单位xxxx部门（岗位）人员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我单位同意其报名参加三亚崖州湾科技城医院（上海交通大学医学院附属仁济医院三亚医院）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2024年公开（考核）招聘事业编制及员额制工作人员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如其被录用，我单位配合录用所需办理的手续的一切事宜。</w:t>
      </w:r>
    </w:p>
    <w:p w14:paraId="306A8BF2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747B680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37A7319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</w:p>
    <w:p w14:paraId="531927D4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27"/>
          <w:szCs w:val="27"/>
          <w:lang w:val="en-US" w:eastAsia="zh-CN"/>
        </w:rPr>
        <w:t>xxx（单位名称）</w:t>
      </w:r>
    </w:p>
    <w:p w14:paraId="71B2AB0D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 w14:paraId="2F1921C6">
      <w:pPr>
        <w:rPr>
          <w:rFonts w:hint="eastAsia"/>
          <w:b/>
          <w:bCs/>
          <w:sz w:val="24"/>
          <w:szCs w:val="24"/>
          <w:lang w:eastAsia="zh-CN"/>
        </w:rPr>
      </w:pPr>
    </w:p>
    <w:p w14:paraId="68B19B3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本模板仅供参考）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570C7F2A"/>
    <w:rsid w:val="1A9162E1"/>
    <w:rsid w:val="20C3002D"/>
    <w:rsid w:val="47A35AC1"/>
    <w:rsid w:val="570C7F2A"/>
    <w:rsid w:val="7B7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168</Characters>
  <Lines>0</Lines>
  <Paragraphs>0</Paragraphs>
  <TotalTime>5</TotalTime>
  <ScaleCrop>false</ScaleCrop>
  <LinksUpToDate>false</LinksUpToDate>
  <CharactersWithSpaces>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2024-09-24T08:40:00Z</dcterms:created>
  <dc:creator>啊哈</dc:creator>
  <cp:lastModifiedBy>Lucibonil</cp:lastModifiedBy>
  <dcterms:modified xsi:type="dcterms:W3CDTF">2024-11-05T03:03:39Z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B30218FB184F411CB565B74884FD830E_13</vt:lpwstr>
  </property>
</Properties>
</file>