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邛崃市2024卫生系统“蓉漂人才荟”重庆医科大学专场招聘考生考核成绩与进入下一招聘环节人员名单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tbl>
      <w:tblPr>
        <w:tblStyle w:val="3"/>
        <w:tblW w:w="96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1378"/>
        <w:gridCol w:w="1281"/>
        <w:gridCol w:w="1323"/>
        <w:gridCol w:w="1609"/>
        <w:gridCol w:w="1323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  <w:lang w:eastAsia="zh-CN"/>
              </w:rPr>
              <w:t>招聘单位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2"/>
                <w:szCs w:val="28"/>
                <w:lang w:eastAsia="zh-CN"/>
              </w:rPr>
              <w:t>招聘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2"/>
                <w:szCs w:val="28"/>
              </w:rPr>
              <w:t>岗位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2"/>
                <w:szCs w:val="28"/>
              </w:rPr>
              <w:t>考生姓名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2"/>
                <w:szCs w:val="28"/>
                <w:lang w:val="en-US" w:eastAsia="zh-CN"/>
              </w:rPr>
              <w:t>初面成绩</w:t>
            </w: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2"/>
                <w:szCs w:val="28"/>
                <w:lang w:eastAsia="zh-CN"/>
              </w:rPr>
              <w:t>考核成绩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2"/>
                <w:szCs w:val="28"/>
              </w:rPr>
              <w:t>岗位排名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2"/>
                <w:szCs w:val="28"/>
                <w:lang w:eastAsia="zh-CN"/>
              </w:rPr>
              <w:t>是否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2"/>
                <w:szCs w:val="28"/>
                <w:lang w:val="en-US" w:eastAsia="zh-CN"/>
              </w:rPr>
              <w:t>进入下一招聘环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邛崃市中医医院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中医肛肠科学科带头人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代述东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90.67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是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/>
    <w:p/>
    <w:p/>
    <w:sectPr>
      <w:pgSz w:w="11906" w:h="16838"/>
      <w:pgMar w:top="1440" w:right="1134" w:bottom="144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0F42E3"/>
    <w:rsid w:val="20F075AE"/>
    <w:rsid w:val="6A921F78"/>
    <w:rsid w:val="730F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2024-11-04T02:13:00Z</dcterms:created>
  <dc:creator>HUAWEI</dc:creator>
  <cp:lastModifiedBy>HUAWEI</cp:lastModifiedBy>
  <dcterms:modified xsi:type="dcterms:W3CDTF">2024-11-04T02:19:07Z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DE0692AF4819430487116BC78CEFF8A4</vt:lpwstr>
  </property>
</Properties>
</file>